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52A" w:rsidRPr="00E0511A" w:rsidRDefault="005E652A" w:rsidP="00FA0D17">
      <w:pPr>
        <w:spacing w:line="240" w:lineRule="auto"/>
        <w:jc w:val="center"/>
        <w:rPr>
          <w:b/>
          <w:szCs w:val="28"/>
        </w:rPr>
      </w:pPr>
      <w:r w:rsidRPr="00E0511A">
        <w:rPr>
          <w:b/>
          <w:szCs w:val="28"/>
        </w:rPr>
        <w:t>Доклад</w:t>
      </w:r>
    </w:p>
    <w:p w:rsidR="005E652A" w:rsidRPr="00E0511A" w:rsidRDefault="005E652A" w:rsidP="00FA0D17">
      <w:pPr>
        <w:spacing w:line="240" w:lineRule="auto"/>
        <w:jc w:val="center"/>
        <w:rPr>
          <w:b/>
          <w:szCs w:val="28"/>
        </w:rPr>
      </w:pPr>
      <w:r w:rsidRPr="00E0511A">
        <w:rPr>
          <w:b/>
          <w:szCs w:val="28"/>
        </w:rPr>
        <w:t>о ходе реализации муниципальной программы муниципального образования Кавказский район «Социальная поддержка граждан»</w:t>
      </w:r>
    </w:p>
    <w:p w:rsidR="005E652A" w:rsidRPr="00E0511A" w:rsidRDefault="00C24847" w:rsidP="00FA0D17">
      <w:pPr>
        <w:spacing w:line="240" w:lineRule="auto"/>
        <w:jc w:val="center"/>
        <w:rPr>
          <w:b/>
          <w:szCs w:val="28"/>
        </w:rPr>
      </w:pPr>
      <w:r w:rsidRPr="00E0511A">
        <w:rPr>
          <w:b/>
          <w:szCs w:val="28"/>
        </w:rPr>
        <w:t>за 2021</w:t>
      </w:r>
      <w:r w:rsidR="005E652A" w:rsidRPr="00E0511A">
        <w:rPr>
          <w:b/>
          <w:szCs w:val="28"/>
        </w:rPr>
        <w:t xml:space="preserve"> год</w:t>
      </w:r>
    </w:p>
    <w:p w:rsidR="005E652A" w:rsidRPr="00E0511A" w:rsidRDefault="005E652A" w:rsidP="005E652A">
      <w:pPr>
        <w:spacing w:line="240" w:lineRule="auto"/>
        <w:jc w:val="center"/>
        <w:rPr>
          <w:b/>
          <w:szCs w:val="28"/>
        </w:rPr>
      </w:pPr>
    </w:p>
    <w:p w:rsidR="005E652A" w:rsidRPr="00E0511A" w:rsidRDefault="005E652A" w:rsidP="005E652A">
      <w:pPr>
        <w:spacing w:line="240" w:lineRule="auto"/>
        <w:jc w:val="both"/>
        <w:rPr>
          <w:szCs w:val="28"/>
        </w:rPr>
      </w:pPr>
      <w:r w:rsidRPr="00E0511A">
        <w:rPr>
          <w:szCs w:val="28"/>
        </w:rPr>
        <w:tab/>
        <w:t>Муниципальная программа «Социальная поддержка граждан» (далее- муниципальная программа) утверждена постановлением администрации муниципального образования Кавказский район от 14.11.2014 года № 1775 «Об утверждении муниципальной программы муниципального образования Кавказский район «Социальная поддержка граждан».</w:t>
      </w:r>
    </w:p>
    <w:p w:rsidR="009623F7" w:rsidRPr="00E0511A" w:rsidRDefault="00C24847" w:rsidP="00693E51">
      <w:pPr>
        <w:spacing w:line="240" w:lineRule="auto"/>
        <w:ind w:firstLine="708"/>
        <w:jc w:val="both"/>
        <w:rPr>
          <w:szCs w:val="28"/>
        </w:rPr>
      </w:pPr>
      <w:r w:rsidRPr="00E0511A">
        <w:rPr>
          <w:szCs w:val="28"/>
        </w:rPr>
        <w:t>В течение 2021</w:t>
      </w:r>
      <w:r w:rsidR="009623F7" w:rsidRPr="00E0511A">
        <w:rPr>
          <w:szCs w:val="28"/>
        </w:rPr>
        <w:t xml:space="preserve"> года в муниципальную программу внесено </w:t>
      </w:r>
      <w:r w:rsidRPr="00E0511A">
        <w:rPr>
          <w:szCs w:val="28"/>
        </w:rPr>
        <w:t>7</w:t>
      </w:r>
      <w:r w:rsidR="009623F7" w:rsidRPr="00E0511A">
        <w:rPr>
          <w:szCs w:val="28"/>
        </w:rPr>
        <w:t xml:space="preserve"> изменений</w:t>
      </w:r>
      <w:r w:rsidR="00B02FB2" w:rsidRPr="00E0511A">
        <w:rPr>
          <w:szCs w:val="28"/>
        </w:rPr>
        <w:t>(</w:t>
      </w:r>
      <w:r w:rsidR="00386FF7" w:rsidRPr="00E0511A">
        <w:rPr>
          <w:szCs w:val="28"/>
        </w:rPr>
        <w:t>19 февраля,</w:t>
      </w:r>
      <w:r w:rsidRPr="00E0511A">
        <w:rPr>
          <w:szCs w:val="28"/>
        </w:rPr>
        <w:t xml:space="preserve"> 29 апреля, 23</w:t>
      </w:r>
      <w:r w:rsidR="00693E51" w:rsidRPr="00E0511A">
        <w:rPr>
          <w:szCs w:val="28"/>
        </w:rPr>
        <w:t xml:space="preserve"> июня,</w:t>
      </w:r>
      <w:r w:rsidRPr="00E0511A">
        <w:rPr>
          <w:szCs w:val="28"/>
        </w:rPr>
        <w:t xml:space="preserve"> 28 августа, 19 </w:t>
      </w:r>
      <w:r w:rsidR="00693E51" w:rsidRPr="00E0511A">
        <w:rPr>
          <w:szCs w:val="28"/>
        </w:rPr>
        <w:t>о</w:t>
      </w:r>
      <w:r w:rsidRPr="00E0511A">
        <w:rPr>
          <w:szCs w:val="28"/>
        </w:rPr>
        <w:t>кт</w:t>
      </w:r>
      <w:r w:rsidR="00693E51" w:rsidRPr="00E0511A">
        <w:rPr>
          <w:szCs w:val="28"/>
        </w:rPr>
        <w:t>ября,</w:t>
      </w:r>
      <w:r w:rsidRPr="00E0511A">
        <w:rPr>
          <w:szCs w:val="28"/>
        </w:rPr>
        <w:t>19 ноября 23</w:t>
      </w:r>
      <w:r w:rsidR="00386FF7" w:rsidRPr="00E0511A">
        <w:rPr>
          <w:szCs w:val="28"/>
        </w:rPr>
        <w:t xml:space="preserve"> декабря</w:t>
      </w:r>
      <w:r w:rsidR="009623F7" w:rsidRPr="00E0511A">
        <w:rPr>
          <w:szCs w:val="28"/>
        </w:rPr>
        <w:t>).</w:t>
      </w:r>
    </w:p>
    <w:p w:rsidR="005E652A" w:rsidRPr="00E0511A" w:rsidRDefault="005E652A" w:rsidP="00B219D0">
      <w:pPr>
        <w:spacing w:line="240" w:lineRule="auto"/>
        <w:ind w:firstLine="851"/>
        <w:jc w:val="both"/>
        <w:rPr>
          <w:szCs w:val="28"/>
        </w:rPr>
      </w:pPr>
      <w:r w:rsidRPr="00E0511A">
        <w:rPr>
          <w:szCs w:val="28"/>
        </w:rPr>
        <w:t>Координатор муниципальной программы – управление по вопросам семьи и детства администрации муниципального образования Кавказский район.</w:t>
      </w:r>
    </w:p>
    <w:p w:rsidR="005E652A" w:rsidRPr="00E0511A" w:rsidRDefault="00C24847" w:rsidP="00AD6797">
      <w:pPr>
        <w:pStyle w:val="a8"/>
        <w:ind w:firstLine="708"/>
        <w:jc w:val="both"/>
        <w:rPr>
          <w:rFonts w:ascii="Times New Roman" w:hAnsi="Times New Roman" w:cs="Times New Roman"/>
          <w:sz w:val="28"/>
          <w:szCs w:val="28"/>
        </w:rPr>
      </w:pPr>
      <w:r w:rsidRPr="00E0511A">
        <w:rPr>
          <w:rFonts w:ascii="Times New Roman" w:hAnsi="Times New Roman" w:cs="Times New Roman"/>
          <w:sz w:val="28"/>
          <w:szCs w:val="28"/>
        </w:rPr>
        <w:t>В 2021</w:t>
      </w:r>
      <w:r w:rsidR="0060564D" w:rsidRPr="00E0511A">
        <w:rPr>
          <w:rFonts w:ascii="Times New Roman" w:hAnsi="Times New Roman" w:cs="Times New Roman"/>
          <w:sz w:val="28"/>
          <w:szCs w:val="28"/>
        </w:rPr>
        <w:t xml:space="preserve"> году в рамках м</w:t>
      </w:r>
      <w:r w:rsidR="005E652A" w:rsidRPr="00E0511A">
        <w:rPr>
          <w:rFonts w:ascii="Times New Roman" w:hAnsi="Times New Roman" w:cs="Times New Roman"/>
          <w:sz w:val="28"/>
          <w:szCs w:val="28"/>
        </w:rPr>
        <w:t>униципальн</w:t>
      </w:r>
      <w:r w:rsidR="0060564D" w:rsidRPr="00E0511A">
        <w:rPr>
          <w:rFonts w:ascii="Times New Roman" w:hAnsi="Times New Roman" w:cs="Times New Roman"/>
          <w:sz w:val="28"/>
          <w:szCs w:val="28"/>
        </w:rPr>
        <w:t>ой</w:t>
      </w:r>
      <w:r w:rsidR="005E652A" w:rsidRPr="00E0511A">
        <w:rPr>
          <w:rFonts w:ascii="Times New Roman" w:hAnsi="Times New Roman" w:cs="Times New Roman"/>
          <w:sz w:val="28"/>
          <w:szCs w:val="28"/>
        </w:rPr>
        <w:t xml:space="preserve"> программ</w:t>
      </w:r>
      <w:r w:rsidR="0060564D" w:rsidRPr="00E0511A">
        <w:rPr>
          <w:rFonts w:ascii="Times New Roman" w:hAnsi="Times New Roman" w:cs="Times New Roman"/>
          <w:sz w:val="28"/>
          <w:szCs w:val="28"/>
        </w:rPr>
        <w:t>ы</w:t>
      </w:r>
      <w:r w:rsidR="0092082F" w:rsidRPr="00E0511A">
        <w:rPr>
          <w:rFonts w:ascii="Times New Roman" w:hAnsi="Times New Roman" w:cs="Times New Roman"/>
          <w:sz w:val="28"/>
          <w:szCs w:val="28"/>
        </w:rPr>
        <w:t xml:space="preserve"> </w:t>
      </w:r>
      <w:r w:rsidR="005A1CDF" w:rsidRPr="00E0511A">
        <w:rPr>
          <w:rFonts w:ascii="Times New Roman" w:hAnsi="Times New Roman" w:cs="Times New Roman"/>
          <w:sz w:val="28"/>
          <w:szCs w:val="28"/>
        </w:rPr>
        <w:t>были реализованы мероприятия 6</w:t>
      </w:r>
      <w:r w:rsidR="005E652A" w:rsidRPr="00E0511A">
        <w:rPr>
          <w:rFonts w:ascii="Times New Roman" w:hAnsi="Times New Roman" w:cs="Times New Roman"/>
          <w:sz w:val="28"/>
          <w:szCs w:val="28"/>
        </w:rPr>
        <w:t xml:space="preserve"> подпрограмм:</w:t>
      </w:r>
    </w:p>
    <w:p w:rsidR="00ED4419" w:rsidRPr="00E0511A" w:rsidRDefault="005E652A" w:rsidP="00E70A50">
      <w:pPr>
        <w:ind w:firstLine="709"/>
        <w:jc w:val="both"/>
        <w:rPr>
          <w:strike/>
          <w:szCs w:val="28"/>
        </w:rPr>
      </w:pPr>
      <w:r w:rsidRPr="00E0511A">
        <w:rPr>
          <w:szCs w:val="28"/>
        </w:rPr>
        <w:t>- подпрограмм</w:t>
      </w:r>
      <w:r w:rsidR="0060564D" w:rsidRPr="00E0511A">
        <w:rPr>
          <w:szCs w:val="28"/>
        </w:rPr>
        <w:t>ы</w:t>
      </w:r>
      <w:r w:rsidRPr="00E0511A">
        <w:rPr>
          <w:szCs w:val="28"/>
        </w:rPr>
        <w:t xml:space="preserve"> «Обеспечение жильем детей-сирот и детей, оста</w:t>
      </w:r>
      <w:r w:rsidR="001E25AB" w:rsidRPr="00E0511A">
        <w:rPr>
          <w:szCs w:val="28"/>
        </w:rPr>
        <w:t>вшихся без попечения родителей»;</w:t>
      </w:r>
    </w:p>
    <w:p w:rsidR="00675ABC" w:rsidRPr="00E0511A" w:rsidRDefault="005E652A" w:rsidP="00E70A50">
      <w:pPr>
        <w:spacing w:line="240" w:lineRule="auto"/>
        <w:ind w:firstLine="709"/>
        <w:jc w:val="both"/>
        <w:rPr>
          <w:szCs w:val="28"/>
        </w:rPr>
      </w:pPr>
      <w:r w:rsidRPr="00E0511A">
        <w:rPr>
          <w:szCs w:val="28"/>
        </w:rPr>
        <w:t>- подпрограмм</w:t>
      </w:r>
      <w:r w:rsidR="0060564D" w:rsidRPr="00E0511A">
        <w:rPr>
          <w:szCs w:val="28"/>
        </w:rPr>
        <w:t>ы</w:t>
      </w:r>
      <w:r w:rsidRPr="00E0511A">
        <w:rPr>
          <w:szCs w:val="28"/>
        </w:rPr>
        <w:t xml:space="preserve"> «Поддержка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r w:rsidR="001E25AB" w:rsidRPr="00E0511A">
        <w:rPr>
          <w:szCs w:val="28"/>
        </w:rPr>
        <w:t>;</w:t>
      </w:r>
    </w:p>
    <w:p w:rsidR="005E652A" w:rsidRPr="00E0511A" w:rsidRDefault="005E652A" w:rsidP="00E70A50">
      <w:pPr>
        <w:spacing w:line="240" w:lineRule="auto"/>
        <w:ind w:firstLine="709"/>
        <w:jc w:val="both"/>
        <w:rPr>
          <w:szCs w:val="28"/>
        </w:rPr>
      </w:pPr>
      <w:r w:rsidRPr="00E0511A">
        <w:rPr>
          <w:szCs w:val="28"/>
        </w:rPr>
        <w:t>- подпрограмм</w:t>
      </w:r>
      <w:r w:rsidR="0060564D" w:rsidRPr="00E0511A">
        <w:rPr>
          <w:szCs w:val="28"/>
        </w:rPr>
        <w:t>ы</w:t>
      </w:r>
      <w:r w:rsidRPr="00E0511A">
        <w:rPr>
          <w:szCs w:val="28"/>
        </w:rPr>
        <w:t xml:space="preserve"> «Социальная поддержка детей-сирот и детей, оставшихся без попечения родителей»; </w:t>
      </w:r>
    </w:p>
    <w:p w:rsidR="005E652A" w:rsidRPr="00E0511A" w:rsidRDefault="005E652A" w:rsidP="00E70A50">
      <w:pPr>
        <w:spacing w:line="240" w:lineRule="auto"/>
        <w:ind w:firstLine="709"/>
        <w:jc w:val="both"/>
        <w:rPr>
          <w:szCs w:val="28"/>
        </w:rPr>
      </w:pPr>
      <w:r w:rsidRPr="00E0511A">
        <w:rPr>
          <w:szCs w:val="28"/>
        </w:rPr>
        <w:t>- подпрограмм</w:t>
      </w:r>
      <w:r w:rsidR="0060564D" w:rsidRPr="00E0511A">
        <w:rPr>
          <w:szCs w:val="28"/>
        </w:rPr>
        <w:t>ы</w:t>
      </w:r>
      <w:r w:rsidRPr="00E0511A">
        <w:rPr>
          <w:szCs w:val="28"/>
        </w:rPr>
        <w:t xml:space="preserve">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p>
    <w:p w:rsidR="005E652A" w:rsidRPr="00E0511A" w:rsidRDefault="005E652A" w:rsidP="00E70A50">
      <w:pPr>
        <w:spacing w:line="240" w:lineRule="auto"/>
        <w:ind w:firstLine="709"/>
        <w:jc w:val="both"/>
        <w:rPr>
          <w:szCs w:val="28"/>
        </w:rPr>
      </w:pPr>
      <w:r w:rsidRPr="00E0511A">
        <w:rPr>
          <w:szCs w:val="28"/>
        </w:rPr>
        <w:t>- подпрограмм</w:t>
      </w:r>
      <w:r w:rsidR="0060564D" w:rsidRPr="00E0511A">
        <w:rPr>
          <w:szCs w:val="28"/>
        </w:rPr>
        <w:t>ы</w:t>
      </w:r>
      <w:r w:rsidRPr="00E0511A">
        <w:rPr>
          <w:szCs w:val="28"/>
        </w:rPr>
        <w:t xml:space="preserve"> «Доступная среда в муниципальном образовании Кавказский район»;</w:t>
      </w:r>
    </w:p>
    <w:p w:rsidR="005A1CDF" w:rsidRPr="00E0511A" w:rsidRDefault="005A1CDF" w:rsidP="00E70A50">
      <w:pPr>
        <w:spacing w:line="240" w:lineRule="auto"/>
        <w:ind w:firstLine="709"/>
        <w:jc w:val="both"/>
        <w:rPr>
          <w:szCs w:val="28"/>
        </w:rPr>
      </w:pPr>
      <w:r w:rsidRPr="00E0511A">
        <w:rPr>
          <w:szCs w:val="28"/>
        </w:rPr>
        <w:t>- подпрограммы: «Обеспечение жильем малоимущих граждан, состоящих на учете в качестве нуждающихся в жилых помещениях»</w:t>
      </w:r>
      <w:r w:rsidR="00693E51" w:rsidRPr="00E0511A">
        <w:rPr>
          <w:szCs w:val="28"/>
        </w:rPr>
        <w:t>.</w:t>
      </w:r>
    </w:p>
    <w:p w:rsidR="00CF01CD" w:rsidRPr="00E0511A" w:rsidRDefault="00CF01CD" w:rsidP="00AD6797">
      <w:pPr>
        <w:spacing w:line="240" w:lineRule="auto"/>
        <w:ind w:firstLine="708"/>
        <w:jc w:val="both"/>
        <w:rPr>
          <w:szCs w:val="28"/>
        </w:rPr>
      </w:pPr>
      <w:r w:rsidRPr="00E0511A">
        <w:rPr>
          <w:szCs w:val="28"/>
        </w:rPr>
        <w:t xml:space="preserve">План реализации программы </w:t>
      </w:r>
      <w:r w:rsidR="00C24847" w:rsidRPr="00E0511A">
        <w:rPr>
          <w:szCs w:val="28"/>
        </w:rPr>
        <w:t>на 2021</w:t>
      </w:r>
      <w:r w:rsidR="002D03F2" w:rsidRPr="00E0511A">
        <w:rPr>
          <w:szCs w:val="28"/>
        </w:rPr>
        <w:t xml:space="preserve"> год утвержден </w:t>
      </w:r>
      <w:r w:rsidR="00A351CB" w:rsidRPr="00E0511A">
        <w:rPr>
          <w:szCs w:val="28"/>
        </w:rPr>
        <w:t>23.12.2020</w:t>
      </w:r>
      <w:r w:rsidR="009623F7" w:rsidRPr="00E0511A">
        <w:rPr>
          <w:szCs w:val="28"/>
        </w:rPr>
        <w:t xml:space="preserve"> г. </w:t>
      </w:r>
      <w:r w:rsidR="002D03F2" w:rsidRPr="00E0511A">
        <w:rPr>
          <w:szCs w:val="28"/>
        </w:rPr>
        <w:t>заместителем главы администрации муниципального образования Кавказский район Филатовой С.В. (изменен</w:t>
      </w:r>
      <w:r w:rsidR="00B219D0" w:rsidRPr="00E0511A">
        <w:rPr>
          <w:szCs w:val="28"/>
        </w:rPr>
        <w:t>-</w:t>
      </w:r>
      <w:r w:rsidR="00A70A43" w:rsidRPr="00E0511A">
        <w:rPr>
          <w:szCs w:val="28"/>
        </w:rPr>
        <w:t>30</w:t>
      </w:r>
      <w:r w:rsidR="002D03F2" w:rsidRPr="00E0511A">
        <w:rPr>
          <w:szCs w:val="28"/>
        </w:rPr>
        <w:t>.03.</w:t>
      </w:r>
      <w:r w:rsidR="00A351CB" w:rsidRPr="00E0511A">
        <w:rPr>
          <w:szCs w:val="28"/>
        </w:rPr>
        <w:t xml:space="preserve">2021 </w:t>
      </w:r>
      <w:r w:rsidR="002D03F2" w:rsidRPr="00E0511A">
        <w:rPr>
          <w:szCs w:val="28"/>
        </w:rPr>
        <w:t>г.,</w:t>
      </w:r>
      <w:r w:rsidR="00A351CB" w:rsidRPr="00E0511A">
        <w:rPr>
          <w:szCs w:val="28"/>
        </w:rPr>
        <w:t xml:space="preserve"> 30.06.2021</w:t>
      </w:r>
      <w:r w:rsidR="004668B3" w:rsidRPr="00E0511A">
        <w:rPr>
          <w:szCs w:val="28"/>
        </w:rPr>
        <w:t xml:space="preserve"> г.,</w:t>
      </w:r>
      <w:r w:rsidR="00A351CB" w:rsidRPr="00E0511A">
        <w:rPr>
          <w:szCs w:val="28"/>
        </w:rPr>
        <w:t xml:space="preserve"> 30.09.2021</w:t>
      </w:r>
      <w:r w:rsidR="00B96CB7" w:rsidRPr="00E0511A">
        <w:rPr>
          <w:szCs w:val="28"/>
        </w:rPr>
        <w:t xml:space="preserve"> г</w:t>
      </w:r>
      <w:r w:rsidR="002D03F2" w:rsidRPr="00E0511A">
        <w:rPr>
          <w:szCs w:val="28"/>
        </w:rPr>
        <w:t>.</w:t>
      </w:r>
      <w:r w:rsidR="00B96CB7" w:rsidRPr="00E0511A">
        <w:rPr>
          <w:szCs w:val="28"/>
        </w:rPr>
        <w:t>,</w:t>
      </w:r>
      <w:r w:rsidR="00C24847" w:rsidRPr="00E0511A">
        <w:rPr>
          <w:szCs w:val="28"/>
        </w:rPr>
        <w:t xml:space="preserve"> 27.12.2021</w:t>
      </w:r>
      <w:r w:rsidR="00B96CB7" w:rsidRPr="00E0511A">
        <w:rPr>
          <w:szCs w:val="28"/>
        </w:rPr>
        <w:t xml:space="preserve"> г.</w:t>
      </w:r>
      <w:r w:rsidR="002D03F2" w:rsidRPr="00E0511A">
        <w:rPr>
          <w:szCs w:val="28"/>
        </w:rPr>
        <w:t>)</w:t>
      </w:r>
      <w:r w:rsidR="00BB2FAB" w:rsidRPr="00E0511A">
        <w:rPr>
          <w:szCs w:val="28"/>
        </w:rPr>
        <w:t>.</w:t>
      </w:r>
    </w:p>
    <w:p w:rsidR="005C3FA6" w:rsidRPr="00E0511A" w:rsidRDefault="005C3FA6" w:rsidP="00AD6797">
      <w:pPr>
        <w:spacing w:line="240" w:lineRule="auto"/>
        <w:ind w:firstLine="708"/>
        <w:jc w:val="both"/>
        <w:rPr>
          <w:szCs w:val="28"/>
        </w:rPr>
      </w:pPr>
      <w:r w:rsidRPr="00E0511A">
        <w:rPr>
          <w:szCs w:val="28"/>
        </w:rPr>
        <w:t>Все контрольные события плана реализации выполнены в установленные сроки.</w:t>
      </w:r>
    </w:p>
    <w:p w:rsidR="005E652A" w:rsidRPr="00E0511A" w:rsidRDefault="005E652A" w:rsidP="00B219D0">
      <w:pPr>
        <w:tabs>
          <w:tab w:val="left" w:pos="709"/>
        </w:tabs>
        <w:spacing w:line="240" w:lineRule="auto"/>
        <w:ind w:firstLine="709"/>
        <w:jc w:val="both"/>
        <w:rPr>
          <w:strike/>
          <w:szCs w:val="28"/>
        </w:rPr>
      </w:pPr>
      <w:r w:rsidRPr="00E0511A">
        <w:rPr>
          <w:szCs w:val="28"/>
        </w:rPr>
        <w:t xml:space="preserve">Цель муниципальной программы – </w:t>
      </w:r>
      <w:r w:rsidR="0060564D" w:rsidRPr="00E0511A">
        <w:rPr>
          <w:szCs w:val="28"/>
        </w:rPr>
        <w:t>создание условий для роста благосостояния отдельных категорий граждан и повышение доступности объектов социальной сферы для инвалидов и других маломобильных групп населения</w:t>
      </w:r>
      <w:r w:rsidRPr="00E0511A">
        <w:rPr>
          <w:szCs w:val="28"/>
        </w:rPr>
        <w:t>.</w:t>
      </w:r>
      <w:r w:rsidRPr="00E0511A">
        <w:tab/>
      </w:r>
    </w:p>
    <w:p w:rsidR="005E652A" w:rsidRPr="00E0511A" w:rsidRDefault="005E652A" w:rsidP="00693E51">
      <w:pPr>
        <w:spacing w:line="240" w:lineRule="auto"/>
        <w:ind w:firstLine="708"/>
        <w:jc w:val="both"/>
        <w:rPr>
          <w:szCs w:val="28"/>
        </w:rPr>
      </w:pPr>
      <w:r w:rsidRPr="00E0511A">
        <w:rPr>
          <w:szCs w:val="28"/>
        </w:rPr>
        <w:t>Объем финансировани</w:t>
      </w:r>
      <w:r w:rsidR="00C24847" w:rsidRPr="00E0511A">
        <w:rPr>
          <w:szCs w:val="28"/>
        </w:rPr>
        <w:t>я муниципальной программы в 2021</w:t>
      </w:r>
      <w:r w:rsidR="00693E51" w:rsidRPr="00E0511A">
        <w:rPr>
          <w:szCs w:val="28"/>
        </w:rPr>
        <w:t xml:space="preserve">  году был предусмотрен в </w:t>
      </w:r>
      <w:r w:rsidRPr="00E0511A">
        <w:rPr>
          <w:szCs w:val="28"/>
        </w:rPr>
        <w:t xml:space="preserve">сумме </w:t>
      </w:r>
      <w:r w:rsidR="00494797" w:rsidRPr="00E0511A">
        <w:rPr>
          <w:szCs w:val="28"/>
          <w:shd w:val="clear" w:color="auto" w:fill="FFFFFF"/>
        </w:rPr>
        <w:t xml:space="preserve">212 443,1 </w:t>
      </w:r>
      <w:r w:rsidRPr="00E0511A">
        <w:rPr>
          <w:szCs w:val="28"/>
        </w:rPr>
        <w:t xml:space="preserve">тыс. рублей, в том числе: </w:t>
      </w:r>
    </w:p>
    <w:p w:rsidR="005E652A" w:rsidRPr="00E0511A" w:rsidRDefault="005E652A" w:rsidP="009E7802">
      <w:pPr>
        <w:spacing w:line="240" w:lineRule="auto"/>
        <w:ind w:firstLine="709"/>
        <w:jc w:val="both"/>
        <w:rPr>
          <w:szCs w:val="28"/>
        </w:rPr>
      </w:pPr>
      <w:r w:rsidRPr="00E0511A">
        <w:rPr>
          <w:szCs w:val="28"/>
        </w:rPr>
        <w:lastRenderedPageBreak/>
        <w:t>- за счет средств федерального бюджета  –</w:t>
      </w:r>
      <w:r w:rsidR="00494797" w:rsidRPr="00E0511A">
        <w:rPr>
          <w:szCs w:val="28"/>
        </w:rPr>
        <w:t xml:space="preserve">11 726,8 </w:t>
      </w:r>
      <w:r w:rsidRPr="00E0511A">
        <w:rPr>
          <w:szCs w:val="28"/>
        </w:rPr>
        <w:t>тыс. рублей;</w:t>
      </w:r>
    </w:p>
    <w:p w:rsidR="005E652A" w:rsidRPr="00E0511A" w:rsidRDefault="005E652A" w:rsidP="009E7802">
      <w:pPr>
        <w:spacing w:line="240" w:lineRule="auto"/>
        <w:ind w:firstLine="709"/>
        <w:jc w:val="both"/>
        <w:rPr>
          <w:szCs w:val="28"/>
        </w:rPr>
      </w:pPr>
      <w:r w:rsidRPr="00E0511A">
        <w:rPr>
          <w:szCs w:val="28"/>
        </w:rPr>
        <w:t>- за счет средств краевого бюджета –</w:t>
      </w:r>
      <w:r w:rsidR="00494797" w:rsidRPr="00E0511A">
        <w:rPr>
          <w:szCs w:val="28"/>
        </w:rPr>
        <w:t xml:space="preserve">194636,1 </w:t>
      </w:r>
      <w:r w:rsidRPr="00E0511A">
        <w:rPr>
          <w:szCs w:val="28"/>
        </w:rPr>
        <w:t>тыс. руб.</w:t>
      </w:r>
      <w:r w:rsidR="00BA113A" w:rsidRPr="00E0511A">
        <w:rPr>
          <w:szCs w:val="28"/>
        </w:rPr>
        <w:t>;</w:t>
      </w:r>
    </w:p>
    <w:p w:rsidR="005E652A" w:rsidRPr="00E0511A" w:rsidRDefault="005E652A" w:rsidP="009E7802">
      <w:pPr>
        <w:spacing w:line="240" w:lineRule="auto"/>
        <w:ind w:firstLine="709"/>
        <w:jc w:val="both"/>
        <w:rPr>
          <w:szCs w:val="28"/>
        </w:rPr>
      </w:pPr>
      <w:r w:rsidRPr="00E0511A">
        <w:rPr>
          <w:szCs w:val="28"/>
        </w:rPr>
        <w:t>- за счет средств местного бюджета –</w:t>
      </w:r>
      <w:r w:rsidR="00494797" w:rsidRPr="00E0511A">
        <w:rPr>
          <w:szCs w:val="28"/>
        </w:rPr>
        <w:t xml:space="preserve">6080,2 </w:t>
      </w:r>
      <w:r w:rsidR="00B24019" w:rsidRPr="00E0511A">
        <w:rPr>
          <w:szCs w:val="28"/>
        </w:rPr>
        <w:t>тыс. рублей.</w:t>
      </w:r>
    </w:p>
    <w:p w:rsidR="005E652A" w:rsidRPr="00E0511A" w:rsidRDefault="00B02FB2" w:rsidP="00D84DF3">
      <w:pPr>
        <w:spacing w:line="240" w:lineRule="auto"/>
        <w:ind w:firstLine="708"/>
        <w:jc w:val="both"/>
        <w:rPr>
          <w:szCs w:val="28"/>
        </w:rPr>
      </w:pPr>
      <w:r w:rsidRPr="00E0511A">
        <w:rPr>
          <w:szCs w:val="28"/>
        </w:rPr>
        <w:t xml:space="preserve">Кассовые расходы </w:t>
      </w:r>
      <w:r w:rsidR="005E652A" w:rsidRPr="00E0511A">
        <w:rPr>
          <w:szCs w:val="28"/>
        </w:rPr>
        <w:t>составили</w:t>
      </w:r>
      <w:r w:rsidR="00494797" w:rsidRPr="00E0511A">
        <w:rPr>
          <w:szCs w:val="28"/>
        </w:rPr>
        <w:t xml:space="preserve"> 207</w:t>
      </w:r>
      <w:r w:rsidR="000816E4" w:rsidRPr="00E0511A">
        <w:rPr>
          <w:szCs w:val="28"/>
        </w:rPr>
        <w:t> 668,0</w:t>
      </w:r>
      <w:r w:rsidR="00494797" w:rsidRPr="00E0511A">
        <w:rPr>
          <w:szCs w:val="28"/>
        </w:rPr>
        <w:t xml:space="preserve"> тыс. рублей  (97,8</w:t>
      </w:r>
      <w:r w:rsidR="005E652A" w:rsidRPr="00E0511A">
        <w:rPr>
          <w:szCs w:val="28"/>
        </w:rPr>
        <w:t xml:space="preserve"> %), в том числе: </w:t>
      </w:r>
    </w:p>
    <w:p w:rsidR="00B1511B" w:rsidRPr="00E0511A" w:rsidRDefault="005E652A" w:rsidP="009E7802">
      <w:pPr>
        <w:spacing w:line="240" w:lineRule="auto"/>
        <w:ind w:firstLine="709"/>
        <w:jc w:val="both"/>
        <w:rPr>
          <w:szCs w:val="28"/>
        </w:rPr>
      </w:pPr>
      <w:r w:rsidRPr="00E0511A">
        <w:rPr>
          <w:szCs w:val="28"/>
        </w:rPr>
        <w:t>-за счет средств федерального бюджета –</w:t>
      </w:r>
      <w:r w:rsidR="00494797" w:rsidRPr="00E0511A">
        <w:rPr>
          <w:szCs w:val="28"/>
        </w:rPr>
        <w:t xml:space="preserve"> 11 703,3 </w:t>
      </w:r>
      <w:r w:rsidR="005A1CDF" w:rsidRPr="00E0511A">
        <w:rPr>
          <w:szCs w:val="28"/>
        </w:rPr>
        <w:t>тыс. рублей</w:t>
      </w:r>
      <w:r w:rsidR="00494797" w:rsidRPr="00E0511A">
        <w:rPr>
          <w:szCs w:val="28"/>
        </w:rPr>
        <w:t xml:space="preserve"> (99,8</w:t>
      </w:r>
      <w:r w:rsidR="00B24019" w:rsidRPr="00E0511A">
        <w:rPr>
          <w:szCs w:val="28"/>
        </w:rPr>
        <w:t>%)</w:t>
      </w:r>
      <w:r w:rsidR="00B1511B" w:rsidRPr="00E0511A">
        <w:rPr>
          <w:szCs w:val="28"/>
        </w:rPr>
        <w:t>;</w:t>
      </w:r>
    </w:p>
    <w:p w:rsidR="005E652A" w:rsidRPr="00E0511A" w:rsidRDefault="005E652A" w:rsidP="009E7802">
      <w:pPr>
        <w:spacing w:line="240" w:lineRule="auto"/>
        <w:ind w:firstLine="709"/>
        <w:jc w:val="both"/>
        <w:rPr>
          <w:szCs w:val="28"/>
        </w:rPr>
      </w:pPr>
      <w:r w:rsidRPr="00E0511A">
        <w:rPr>
          <w:szCs w:val="28"/>
        </w:rPr>
        <w:t>-за счет средств краевого бюдже</w:t>
      </w:r>
      <w:r w:rsidR="00D54D58" w:rsidRPr="00E0511A">
        <w:rPr>
          <w:szCs w:val="28"/>
        </w:rPr>
        <w:t>та –</w:t>
      </w:r>
      <w:r w:rsidR="00494797" w:rsidRPr="00E0511A">
        <w:rPr>
          <w:szCs w:val="28"/>
        </w:rPr>
        <w:t>190</w:t>
      </w:r>
      <w:r w:rsidR="000816E4" w:rsidRPr="00E0511A">
        <w:rPr>
          <w:szCs w:val="28"/>
        </w:rPr>
        <w:t xml:space="preserve"> 143,7 </w:t>
      </w:r>
      <w:r w:rsidR="00494797" w:rsidRPr="00E0511A">
        <w:rPr>
          <w:szCs w:val="28"/>
        </w:rPr>
        <w:t>тыс. рублей (97,7</w:t>
      </w:r>
      <w:r w:rsidRPr="00E0511A">
        <w:rPr>
          <w:szCs w:val="28"/>
        </w:rPr>
        <w:t xml:space="preserve"> %);</w:t>
      </w:r>
    </w:p>
    <w:p w:rsidR="005E652A" w:rsidRPr="00E0511A" w:rsidRDefault="005E652A" w:rsidP="009E7802">
      <w:pPr>
        <w:spacing w:line="240" w:lineRule="auto"/>
        <w:ind w:firstLine="709"/>
        <w:jc w:val="both"/>
        <w:rPr>
          <w:szCs w:val="28"/>
        </w:rPr>
      </w:pPr>
      <w:r w:rsidRPr="00E0511A">
        <w:rPr>
          <w:szCs w:val="28"/>
        </w:rPr>
        <w:t>-за счет средств местного бюд</w:t>
      </w:r>
      <w:r w:rsidR="00803958" w:rsidRPr="00E0511A">
        <w:rPr>
          <w:szCs w:val="28"/>
        </w:rPr>
        <w:t>жета –</w:t>
      </w:r>
      <w:r w:rsidR="00494797" w:rsidRPr="00E0511A">
        <w:rPr>
          <w:szCs w:val="28"/>
        </w:rPr>
        <w:t>5 </w:t>
      </w:r>
      <w:r w:rsidR="000816E4" w:rsidRPr="00E0511A">
        <w:rPr>
          <w:szCs w:val="28"/>
        </w:rPr>
        <w:t>821</w:t>
      </w:r>
      <w:r w:rsidR="00494797" w:rsidRPr="00E0511A">
        <w:rPr>
          <w:szCs w:val="28"/>
        </w:rPr>
        <w:t xml:space="preserve">,0 </w:t>
      </w:r>
      <w:r w:rsidR="00803958" w:rsidRPr="00E0511A">
        <w:rPr>
          <w:szCs w:val="28"/>
        </w:rPr>
        <w:t>тыс. рублей (</w:t>
      </w:r>
      <w:r w:rsidR="000816E4" w:rsidRPr="00E0511A">
        <w:rPr>
          <w:szCs w:val="28"/>
        </w:rPr>
        <w:t>95,7</w:t>
      </w:r>
      <w:r w:rsidR="00803958" w:rsidRPr="00E0511A">
        <w:rPr>
          <w:szCs w:val="28"/>
        </w:rPr>
        <w:t>%).</w:t>
      </w:r>
    </w:p>
    <w:p w:rsidR="00A46D32" w:rsidRPr="00E0511A" w:rsidRDefault="00A46D32" w:rsidP="009E7802">
      <w:pPr>
        <w:spacing w:line="240" w:lineRule="auto"/>
        <w:ind w:firstLine="709"/>
        <w:jc w:val="both"/>
        <w:rPr>
          <w:szCs w:val="28"/>
        </w:rPr>
      </w:pPr>
      <w:r w:rsidRPr="00E0511A">
        <w:rPr>
          <w:szCs w:val="28"/>
        </w:rPr>
        <w:t>С 2021 года в муниципальной программ</w:t>
      </w:r>
      <w:r w:rsidR="00600C39" w:rsidRPr="00E0511A">
        <w:rPr>
          <w:szCs w:val="28"/>
        </w:rPr>
        <w:t>е выделено 4 целевых показателя, количественно характеризующие</w:t>
      </w:r>
      <w:r w:rsidR="009D4F92" w:rsidRPr="00E0511A">
        <w:rPr>
          <w:szCs w:val="28"/>
        </w:rPr>
        <w:t xml:space="preserve"> в целом ход реализации муниципальной программы</w:t>
      </w:r>
      <w:r w:rsidRPr="00E0511A">
        <w:rPr>
          <w:szCs w:val="28"/>
        </w:rPr>
        <w:t>:</w:t>
      </w:r>
    </w:p>
    <w:p w:rsidR="00A46D32" w:rsidRPr="00E0511A" w:rsidRDefault="00A46D32" w:rsidP="009E7802">
      <w:pPr>
        <w:spacing w:line="240" w:lineRule="auto"/>
        <w:ind w:firstLine="709"/>
        <w:jc w:val="both"/>
        <w:rPr>
          <w:szCs w:val="28"/>
        </w:rPr>
      </w:pPr>
      <w:r w:rsidRPr="00E0511A">
        <w:rPr>
          <w:szCs w:val="28"/>
        </w:rPr>
        <w:t>«</w:t>
      </w:r>
      <w:r w:rsidR="00680B4C" w:rsidRPr="00E0511A">
        <w:rPr>
          <w:szCs w:val="28"/>
        </w:rPr>
        <w:t xml:space="preserve">Численность детей-сирот и детей, оставшихся без попечения родителей, а также лиц из их числа, охваченных различными видами государственной социальной помощи и поддержки» </w:t>
      </w:r>
      <w:r w:rsidR="004D5DF4" w:rsidRPr="00E0511A">
        <w:rPr>
          <w:szCs w:val="28"/>
        </w:rPr>
        <w:t>по плану– 740 чел., выполнено -724 чел. или</w:t>
      </w:r>
      <w:r w:rsidR="00680B4C" w:rsidRPr="00E0511A">
        <w:rPr>
          <w:szCs w:val="28"/>
        </w:rPr>
        <w:t xml:space="preserve"> на 97,8%, </w:t>
      </w:r>
      <w:r w:rsidR="004D5DF4" w:rsidRPr="00E0511A">
        <w:rPr>
          <w:szCs w:val="28"/>
        </w:rPr>
        <w:t xml:space="preserve">не достижение </w:t>
      </w:r>
      <w:r w:rsidR="00680B4C" w:rsidRPr="00E0511A">
        <w:rPr>
          <w:szCs w:val="28"/>
        </w:rPr>
        <w:t xml:space="preserve">значения </w:t>
      </w:r>
      <w:r w:rsidR="004D5DF4" w:rsidRPr="00E0511A">
        <w:rPr>
          <w:szCs w:val="28"/>
        </w:rPr>
        <w:t xml:space="preserve">целевого </w:t>
      </w:r>
      <w:r w:rsidR="00680B4C" w:rsidRPr="00E0511A">
        <w:rPr>
          <w:szCs w:val="28"/>
        </w:rPr>
        <w:t>показателя связано с естественным движением детей-сирот и детей, оставшихся без попечения родителей, воспитывающихся в замещающих семьях (достижение совершеннолетия, перемена места жительства, изменение формы устройства);</w:t>
      </w:r>
    </w:p>
    <w:p w:rsidR="004D5DF4" w:rsidRPr="00E0511A" w:rsidRDefault="00680B4C" w:rsidP="004D5DF4">
      <w:pPr>
        <w:spacing w:line="240" w:lineRule="auto"/>
        <w:ind w:firstLine="851"/>
        <w:jc w:val="both"/>
        <w:rPr>
          <w:szCs w:val="28"/>
          <w:shd w:val="clear" w:color="auto" w:fill="FFFFFF"/>
        </w:rPr>
      </w:pPr>
      <w:r w:rsidRPr="00E0511A">
        <w:rPr>
          <w:szCs w:val="28"/>
        </w:rPr>
        <w:t>«Количество приобретенных (построенных) жилых помещений для отдельных категорий граждан»</w:t>
      </w:r>
      <w:r w:rsidR="004D5DF4" w:rsidRPr="00E0511A">
        <w:rPr>
          <w:szCs w:val="28"/>
        </w:rPr>
        <w:t>, з</w:t>
      </w:r>
      <w:r w:rsidR="004D5DF4" w:rsidRPr="00E0511A">
        <w:rPr>
          <w:szCs w:val="28"/>
          <w:shd w:val="clear" w:color="auto" w:fill="FFFFFF"/>
        </w:rPr>
        <w:t xml:space="preserve">начение целевого показателя муниципальной программы –56 шт. достигнуто в полном объеме (100,0%). </w:t>
      </w:r>
    </w:p>
    <w:p w:rsidR="004D5DF4" w:rsidRPr="00E0511A" w:rsidRDefault="00680B4C" w:rsidP="004D5DF4">
      <w:pPr>
        <w:spacing w:line="240" w:lineRule="auto"/>
        <w:ind w:firstLine="851"/>
        <w:jc w:val="both"/>
        <w:rPr>
          <w:szCs w:val="28"/>
          <w:shd w:val="clear" w:color="auto" w:fill="FFFFFF"/>
        </w:rPr>
      </w:pPr>
      <w:r w:rsidRPr="00E0511A">
        <w:rPr>
          <w:szCs w:val="28"/>
        </w:rPr>
        <w:t>«Доля муниципальных объектов, учреждений и прилегающих к ним территорий, оснащенных пандусами, специальным оборудованием и приспособлениями, муниципального общественного пассажирского транспорта, оснащенного информационными системами, для обеспечения беспрепятственного доступа к ним инвалидов и других маломобильных групп населения»</w:t>
      </w:r>
      <w:r w:rsidR="004D5DF4" w:rsidRPr="00E0511A">
        <w:rPr>
          <w:szCs w:val="28"/>
        </w:rPr>
        <w:t>, з</w:t>
      </w:r>
      <w:r w:rsidR="004D5DF4" w:rsidRPr="00E0511A">
        <w:rPr>
          <w:szCs w:val="28"/>
          <w:shd w:val="clear" w:color="auto" w:fill="FFFFFF"/>
        </w:rPr>
        <w:t xml:space="preserve">начение целевого показателя муниципальной программы –54,5 % достигнуто в полном объеме (100,0%). </w:t>
      </w:r>
    </w:p>
    <w:p w:rsidR="00680B4C" w:rsidRPr="00E0511A" w:rsidRDefault="00680B4C" w:rsidP="008A4212">
      <w:pPr>
        <w:spacing w:line="240" w:lineRule="auto"/>
        <w:ind w:firstLine="851"/>
        <w:jc w:val="both"/>
        <w:rPr>
          <w:szCs w:val="28"/>
        </w:rPr>
      </w:pPr>
      <w:r w:rsidRPr="00E0511A">
        <w:rPr>
          <w:szCs w:val="28"/>
        </w:rPr>
        <w:t>«Численность граждан пожилого возраста, охваченных различными видами государственной социальной помощи и поддержки»</w:t>
      </w:r>
      <w:r w:rsidR="004D5DF4" w:rsidRPr="00E0511A">
        <w:rPr>
          <w:szCs w:val="28"/>
        </w:rPr>
        <w:t>,</w:t>
      </w:r>
      <w:r w:rsidRPr="00E0511A">
        <w:rPr>
          <w:szCs w:val="28"/>
        </w:rPr>
        <w:t xml:space="preserve"> з</w:t>
      </w:r>
      <w:r w:rsidRPr="00E0511A">
        <w:rPr>
          <w:szCs w:val="28"/>
          <w:shd w:val="clear" w:color="auto" w:fill="FFFFFF"/>
        </w:rPr>
        <w:t xml:space="preserve">начение целевого показателя муниципальной программы - 103 чел. достигнуто в полном объеме (100,0%). </w:t>
      </w:r>
    </w:p>
    <w:p w:rsidR="005E652A" w:rsidRPr="00E0511A" w:rsidRDefault="005E652A" w:rsidP="00D108D3">
      <w:pPr>
        <w:spacing w:line="240" w:lineRule="auto"/>
        <w:ind w:firstLine="709"/>
        <w:jc w:val="both"/>
        <w:rPr>
          <w:szCs w:val="28"/>
        </w:rPr>
      </w:pPr>
      <w:r w:rsidRPr="00E0511A">
        <w:rPr>
          <w:szCs w:val="28"/>
        </w:rPr>
        <w:t>Достижение целей и решение задач, поставленных в муниципальной программе, осуществляется в рамках реализации входящих в ее состав подпрограмм.</w:t>
      </w:r>
    </w:p>
    <w:p w:rsidR="005E652A" w:rsidRPr="00E0511A" w:rsidRDefault="00D84DF3" w:rsidP="003737EB">
      <w:pPr>
        <w:pStyle w:val="3"/>
        <w:jc w:val="center"/>
        <w:rPr>
          <w:szCs w:val="28"/>
        </w:rPr>
      </w:pPr>
      <w:r w:rsidRPr="00E0511A">
        <w:rPr>
          <w:rFonts w:ascii="Times New Roman" w:hAnsi="Times New Roman"/>
          <w:sz w:val="28"/>
          <w:szCs w:val="28"/>
        </w:rPr>
        <w:t xml:space="preserve">1. О ходе </w:t>
      </w:r>
      <w:r w:rsidR="005E652A" w:rsidRPr="00E0511A">
        <w:rPr>
          <w:rFonts w:ascii="Times New Roman" w:hAnsi="Times New Roman"/>
          <w:sz w:val="28"/>
          <w:szCs w:val="28"/>
        </w:rPr>
        <w:t>реализации подпрограммы «Обеспечение жильем детей-сирот и детей, оставшихся без попечения родителей».</w:t>
      </w:r>
    </w:p>
    <w:p w:rsidR="00B1511B" w:rsidRPr="00E0511A" w:rsidRDefault="00D84DF3" w:rsidP="00814092">
      <w:pPr>
        <w:ind w:firstLine="708"/>
        <w:jc w:val="both"/>
        <w:rPr>
          <w:szCs w:val="28"/>
        </w:rPr>
      </w:pPr>
      <w:r w:rsidRPr="00E0511A">
        <w:rPr>
          <w:szCs w:val="28"/>
        </w:rPr>
        <w:t xml:space="preserve">Координатор </w:t>
      </w:r>
      <w:r w:rsidR="00B1511B" w:rsidRPr="00E0511A">
        <w:rPr>
          <w:szCs w:val="28"/>
        </w:rPr>
        <w:t xml:space="preserve">подпрограммы - </w:t>
      </w:r>
      <w:r w:rsidR="00A042EE" w:rsidRPr="00E0511A">
        <w:rPr>
          <w:szCs w:val="28"/>
        </w:rPr>
        <w:t xml:space="preserve">управление имущественных отношений </w:t>
      </w:r>
      <w:r w:rsidR="00B1511B" w:rsidRPr="00E0511A">
        <w:rPr>
          <w:szCs w:val="28"/>
        </w:rPr>
        <w:t>администрации муниципального образования Кавказский район.</w:t>
      </w:r>
    </w:p>
    <w:p w:rsidR="009D51C3" w:rsidRPr="00E0511A" w:rsidRDefault="00B1511B" w:rsidP="00B02FB2">
      <w:pPr>
        <w:spacing w:line="240" w:lineRule="auto"/>
        <w:ind w:firstLine="708"/>
        <w:jc w:val="both"/>
        <w:rPr>
          <w:szCs w:val="28"/>
        </w:rPr>
      </w:pPr>
      <w:r w:rsidRPr="00E0511A">
        <w:rPr>
          <w:szCs w:val="28"/>
        </w:rPr>
        <w:t xml:space="preserve">Участник </w:t>
      </w:r>
      <w:r w:rsidR="005E652A" w:rsidRPr="00E0511A">
        <w:rPr>
          <w:szCs w:val="28"/>
        </w:rPr>
        <w:t>подпрограммы</w:t>
      </w:r>
      <w:r w:rsidR="005419E2" w:rsidRPr="00E0511A">
        <w:rPr>
          <w:szCs w:val="28"/>
        </w:rPr>
        <w:t xml:space="preserve"> и главный распорядитель бюджетных средств </w:t>
      </w:r>
      <w:r w:rsidR="005E652A" w:rsidRPr="00E0511A">
        <w:rPr>
          <w:szCs w:val="28"/>
        </w:rPr>
        <w:t>–</w:t>
      </w:r>
      <w:r w:rsidR="005A68FF" w:rsidRPr="00E0511A">
        <w:rPr>
          <w:szCs w:val="28"/>
        </w:rPr>
        <w:t xml:space="preserve"> управление имущественных отношений ад</w:t>
      </w:r>
      <w:r w:rsidR="005419E2" w:rsidRPr="00E0511A">
        <w:rPr>
          <w:szCs w:val="28"/>
        </w:rPr>
        <w:t>министрации МО Кавказский район.</w:t>
      </w:r>
    </w:p>
    <w:p w:rsidR="00B24019" w:rsidRPr="00E0511A" w:rsidRDefault="00B24019" w:rsidP="00B02FB2">
      <w:pPr>
        <w:spacing w:line="240" w:lineRule="auto"/>
        <w:ind w:firstLine="708"/>
        <w:jc w:val="both"/>
        <w:rPr>
          <w:szCs w:val="28"/>
        </w:rPr>
      </w:pPr>
      <w:r w:rsidRPr="00E0511A">
        <w:rPr>
          <w:szCs w:val="28"/>
        </w:rPr>
        <w:lastRenderedPageBreak/>
        <w:t xml:space="preserve">Объем финансирования подпрограммы </w:t>
      </w:r>
      <w:r w:rsidR="00814092" w:rsidRPr="00E0511A">
        <w:rPr>
          <w:szCs w:val="28"/>
        </w:rPr>
        <w:t xml:space="preserve">согласно доведенных </w:t>
      </w:r>
      <w:r w:rsidR="00D84DF3" w:rsidRPr="00E0511A">
        <w:rPr>
          <w:szCs w:val="28"/>
        </w:rPr>
        <w:t>лимитов бюджетных обязательств</w:t>
      </w:r>
      <w:r w:rsidR="00B6737D" w:rsidRPr="00E0511A">
        <w:rPr>
          <w:szCs w:val="28"/>
        </w:rPr>
        <w:t xml:space="preserve"> </w:t>
      </w:r>
      <w:r w:rsidR="00814092" w:rsidRPr="00E0511A">
        <w:rPr>
          <w:szCs w:val="28"/>
        </w:rPr>
        <w:t>краевого бюджета</w:t>
      </w:r>
      <w:r w:rsidR="00494797" w:rsidRPr="00E0511A">
        <w:rPr>
          <w:szCs w:val="28"/>
        </w:rPr>
        <w:t xml:space="preserve"> в 2021</w:t>
      </w:r>
      <w:r w:rsidR="00D84DF3" w:rsidRPr="00E0511A">
        <w:rPr>
          <w:szCs w:val="28"/>
        </w:rPr>
        <w:t xml:space="preserve"> году был предусмотрен в </w:t>
      </w:r>
      <w:r w:rsidRPr="00E0511A">
        <w:rPr>
          <w:szCs w:val="28"/>
        </w:rPr>
        <w:t>сумме</w:t>
      </w:r>
      <w:r w:rsidR="00494797" w:rsidRPr="00E0511A">
        <w:rPr>
          <w:szCs w:val="28"/>
        </w:rPr>
        <w:t xml:space="preserve"> 85 495</w:t>
      </w:r>
      <w:r w:rsidR="00A70A43" w:rsidRPr="00E0511A">
        <w:rPr>
          <w:szCs w:val="28"/>
        </w:rPr>
        <w:t xml:space="preserve">,7 </w:t>
      </w:r>
      <w:r w:rsidRPr="00E0511A">
        <w:rPr>
          <w:szCs w:val="28"/>
        </w:rPr>
        <w:t>тыс. рублей, в том числе:</w:t>
      </w:r>
    </w:p>
    <w:p w:rsidR="00B24019" w:rsidRPr="00E0511A" w:rsidRDefault="00B24019" w:rsidP="00800565">
      <w:pPr>
        <w:spacing w:line="240" w:lineRule="auto"/>
        <w:ind w:firstLine="709"/>
        <w:jc w:val="both"/>
        <w:rPr>
          <w:szCs w:val="28"/>
        </w:rPr>
      </w:pPr>
      <w:r w:rsidRPr="00E0511A">
        <w:rPr>
          <w:szCs w:val="28"/>
        </w:rPr>
        <w:t xml:space="preserve">- за счет средств федерального бюджета </w:t>
      </w:r>
      <w:r w:rsidR="00A70A43" w:rsidRPr="00E0511A">
        <w:rPr>
          <w:szCs w:val="28"/>
        </w:rPr>
        <w:t>–</w:t>
      </w:r>
      <w:r w:rsidR="00274D66" w:rsidRPr="00E0511A">
        <w:rPr>
          <w:szCs w:val="28"/>
        </w:rPr>
        <w:t xml:space="preserve">11726,8 </w:t>
      </w:r>
      <w:r w:rsidRPr="00E0511A">
        <w:rPr>
          <w:szCs w:val="28"/>
        </w:rPr>
        <w:t>тыс. рублей;</w:t>
      </w:r>
    </w:p>
    <w:p w:rsidR="00494797" w:rsidRPr="00E0511A" w:rsidRDefault="00B24019" w:rsidP="00800565">
      <w:pPr>
        <w:spacing w:line="240" w:lineRule="auto"/>
        <w:ind w:firstLine="709"/>
        <w:jc w:val="both"/>
        <w:rPr>
          <w:szCs w:val="28"/>
        </w:rPr>
      </w:pPr>
      <w:r w:rsidRPr="00E0511A">
        <w:rPr>
          <w:szCs w:val="28"/>
        </w:rPr>
        <w:t xml:space="preserve">- за счет средств краевого бюджета </w:t>
      </w:r>
      <w:r w:rsidR="00F526D3" w:rsidRPr="00E0511A">
        <w:rPr>
          <w:szCs w:val="28"/>
        </w:rPr>
        <w:t>–</w:t>
      </w:r>
      <w:r w:rsidR="00494797" w:rsidRPr="00E0511A">
        <w:rPr>
          <w:szCs w:val="28"/>
        </w:rPr>
        <w:t>73731,6 тыс. рублей;</w:t>
      </w:r>
    </w:p>
    <w:p w:rsidR="00B24019" w:rsidRPr="00E0511A" w:rsidRDefault="00494797" w:rsidP="00800565">
      <w:pPr>
        <w:spacing w:line="240" w:lineRule="auto"/>
        <w:ind w:firstLine="709"/>
        <w:jc w:val="both"/>
        <w:rPr>
          <w:szCs w:val="28"/>
        </w:rPr>
      </w:pPr>
      <w:r w:rsidRPr="00E0511A">
        <w:rPr>
          <w:szCs w:val="28"/>
        </w:rPr>
        <w:t>-за счет средств местного бюджета – 37,3 тыс.</w:t>
      </w:r>
      <w:r w:rsidR="00190563" w:rsidRPr="00E0511A">
        <w:rPr>
          <w:szCs w:val="28"/>
        </w:rPr>
        <w:t xml:space="preserve"> </w:t>
      </w:r>
      <w:r w:rsidRPr="00E0511A">
        <w:rPr>
          <w:szCs w:val="28"/>
        </w:rPr>
        <w:t>рублей.</w:t>
      </w:r>
    </w:p>
    <w:p w:rsidR="00B24019" w:rsidRPr="00E0511A" w:rsidRDefault="00D84DF3" w:rsidP="00D84DF3">
      <w:pPr>
        <w:spacing w:line="240" w:lineRule="auto"/>
        <w:ind w:firstLine="708"/>
        <w:jc w:val="both"/>
        <w:rPr>
          <w:szCs w:val="28"/>
        </w:rPr>
      </w:pPr>
      <w:r w:rsidRPr="00E0511A">
        <w:rPr>
          <w:szCs w:val="28"/>
        </w:rPr>
        <w:t xml:space="preserve">Кассовые расходы </w:t>
      </w:r>
      <w:r w:rsidR="00B24019" w:rsidRPr="00E0511A">
        <w:rPr>
          <w:szCs w:val="28"/>
        </w:rPr>
        <w:t xml:space="preserve">составили </w:t>
      </w:r>
      <w:r w:rsidR="00494797" w:rsidRPr="00E0511A">
        <w:rPr>
          <w:szCs w:val="28"/>
        </w:rPr>
        <w:t xml:space="preserve">84 891,1 </w:t>
      </w:r>
      <w:r w:rsidRPr="00E0511A">
        <w:rPr>
          <w:szCs w:val="28"/>
        </w:rPr>
        <w:t xml:space="preserve">тыс. рублей </w:t>
      </w:r>
      <w:r w:rsidR="00494797" w:rsidRPr="00E0511A">
        <w:rPr>
          <w:szCs w:val="28"/>
        </w:rPr>
        <w:t>(99,3</w:t>
      </w:r>
      <w:r w:rsidR="00B24019" w:rsidRPr="00E0511A">
        <w:rPr>
          <w:szCs w:val="28"/>
        </w:rPr>
        <w:t xml:space="preserve"> %), в том числе: </w:t>
      </w:r>
    </w:p>
    <w:p w:rsidR="0084448E" w:rsidRPr="00E0511A" w:rsidRDefault="0084448E" w:rsidP="00D84DF3">
      <w:pPr>
        <w:spacing w:line="240" w:lineRule="auto"/>
        <w:ind w:firstLine="709"/>
        <w:jc w:val="both"/>
        <w:rPr>
          <w:szCs w:val="28"/>
        </w:rPr>
      </w:pPr>
      <w:r w:rsidRPr="00E0511A">
        <w:rPr>
          <w:szCs w:val="28"/>
        </w:rPr>
        <w:t xml:space="preserve">- за счет средств федерального бюджета - </w:t>
      </w:r>
      <w:r w:rsidR="00494797" w:rsidRPr="00E0511A">
        <w:rPr>
          <w:szCs w:val="28"/>
        </w:rPr>
        <w:t>11 703,3 тыс. рублей (99,8 %);</w:t>
      </w:r>
    </w:p>
    <w:p w:rsidR="00494797" w:rsidRPr="00E0511A" w:rsidRDefault="0084448E" w:rsidP="00494797">
      <w:pPr>
        <w:spacing w:line="240" w:lineRule="auto"/>
        <w:ind w:firstLine="709"/>
        <w:jc w:val="both"/>
        <w:rPr>
          <w:szCs w:val="28"/>
        </w:rPr>
      </w:pPr>
      <w:r w:rsidRPr="00E0511A">
        <w:rPr>
          <w:szCs w:val="28"/>
        </w:rPr>
        <w:t xml:space="preserve">- за счет средств краевого бюджета </w:t>
      </w:r>
      <w:r w:rsidR="00F526D3" w:rsidRPr="00E0511A">
        <w:rPr>
          <w:szCs w:val="28"/>
        </w:rPr>
        <w:t>–</w:t>
      </w:r>
      <w:r w:rsidR="00494797" w:rsidRPr="00E0511A">
        <w:rPr>
          <w:szCs w:val="28"/>
        </w:rPr>
        <w:t xml:space="preserve">73 187,8 </w:t>
      </w:r>
      <w:r w:rsidRPr="00E0511A">
        <w:rPr>
          <w:szCs w:val="28"/>
        </w:rPr>
        <w:t>тыс. рублей (99,</w:t>
      </w:r>
      <w:r w:rsidR="00494797" w:rsidRPr="00E0511A">
        <w:rPr>
          <w:szCs w:val="28"/>
        </w:rPr>
        <w:t>3%);</w:t>
      </w:r>
    </w:p>
    <w:p w:rsidR="004D5DF4" w:rsidRPr="00E0511A" w:rsidRDefault="00494797" w:rsidP="00494797">
      <w:pPr>
        <w:spacing w:line="240" w:lineRule="auto"/>
        <w:ind w:firstLine="709"/>
        <w:jc w:val="both"/>
        <w:rPr>
          <w:szCs w:val="28"/>
        </w:rPr>
      </w:pPr>
      <w:r w:rsidRPr="00E0511A">
        <w:rPr>
          <w:szCs w:val="28"/>
        </w:rPr>
        <w:t>- за счет средств местного бюджета – 0,0 тыс.</w:t>
      </w:r>
      <w:r w:rsidR="00190563" w:rsidRPr="00E0511A">
        <w:rPr>
          <w:szCs w:val="28"/>
        </w:rPr>
        <w:t xml:space="preserve"> </w:t>
      </w:r>
      <w:r w:rsidRPr="00E0511A">
        <w:rPr>
          <w:szCs w:val="28"/>
        </w:rPr>
        <w:t>рублей.</w:t>
      </w:r>
    </w:p>
    <w:p w:rsidR="00D70900" w:rsidRPr="00E0511A" w:rsidRDefault="00D70900" w:rsidP="00494797">
      <w:pPr>
        <w:spacing w:line="240" w:lineRule="auto"/>
        <w:ind w:firstLine="709"/>
        <w:jc w:val="both"/>
        <w:rPr>
          <w:szCs w:val="28"/>
        </w:rPr>
      </w:pPr>
      <w:r w:rsidRPr="00E0511A">
        <w:rPr>
          <w:szCs w:val="28"/>
        </w:rPr>
        <w:t>Экономия субвенции</w:t>
      </w:r>
      <w:r w:rsidR="00B6737D" w:rsidRPr="00E0511A">
        <w:rPr>
          <w:szCs w:val="28"/>
        </w:rPr>
        <w:t xml:space="preserve"> </w:t>
      </w:r>
      <w:r w:rsidR="00274D66" w:rsidRPr="00E0511A">
        <w:rPr>
          <w:szCs w:val="28"/>
        </w:rPr>
        <w:t xml:space="preserve">федерального и </w:t>
      </w:r>
      <w:r w:rsidR="00D06C74" w:rsidRPr="00E0511A">
        <w:rPr>
          <w:szCs w:val="28"/>
        </w:rPr>
        <w:t>краевого бюджета</w:t>
      </w:r>
      <w:r w:rsidR="00B6737D" w:rsidRPr="00E0511A">
        <w:rPr>
          <w:szCs w:val="28"/>
        </w:rPr>
        <w:t xml:space="preserve"> </w:t>
      </w:r>
      <w:r w:rsidR="00B9453C" w:rsidRPr="00E0511A">
        <w:rPr>
          <w:szCs w:val="28"/>
        </w:rPr>
        <w:t xml:space="preserve">на выполнение переданных полномочий </w:t>
      </w:r>
      <w:r w:rsidR="00D06C74" w:rsidRPr="00E0511A">
        <w:rPr>
          <w:szCs w:val="28"/>
        </w:rPr>
        <w:t xml:space="preserve">в результате конкурсных процедур </w:t>
      </w:r>
      <w:r w:rsidRPr="00E0511A">
        <w:rPr>
          <w:szCs w:val="28"/>
        </w:rPr>
        <w:t xml:space="preserve">составила </w:t>
      </w:r>
      <w:r w:rsidR="00274D66" w:rsidRPr="00E0511A">
        <w:rPr>
          <w:szCs w:val="28"/>
        </w:rPr>
        <w:t>567,3 тыс. рублей (23,5 тыс. рублей – федеральные средства,  543,8 тыс. рублей –краевые средства).</w:t>
      </w:r>
    </w:p>
    <w:p w:rsidR="00D70900" w:rsidRPr="00E0511A" w:rsidRDefault="0034152D" w:rsidP="00E14136">
      <w:pPr>
        <w:spacing w:line="240" w:lineRule="auto"/>
        <w:ind w:firstLine="708"/>
        <w:jc w:val="both"/>
        <w:rPr>
          <w:szCs w:val="28"/>
        </w:rPr>
      </w:pPr>
      <w:r w:rsidRPr="00E0511A">
        <w:rPr>
          <w:szCs w:val="28"/>
        </w:rPr>
        <w:t>В соответствии с соглашением</w:t>
      </w:r>
      <w:r w:rsidR="00441997" w:rsidRPr="00E0511A">
        <w:rPr>
          <w:szCs w:val="28"/>
        </w:rPr>
        <w:t xml:space="preserve">, заключенным </w:t>
      </w:r>
      <w:r w:rsidRPr="00E0511A">
        <w:rPr>
          <w:szCs w:val="28"/>
        </w:rPr>
        <w:t xml:space="preserve">с </w:t>
      </w:r>
      <w:r w:rsidR="00C65DB0" w:rsidRPr="00E0511A">
        <w:rPr>
          <w:szCs w:val="28"/>
        </w:rPr>
        <w:t>м</w:t>
      </w:r>
      <w:r w:rsidRPr="00E0511A">
        <w:rPr>
          <w:szCs w:val="28"/>
        </w:rPr>
        <w:t>инистерством труда и социального развития Краснодарского края</w:t>
      </w:r>
      <w:r w:rsidR="00441997" w:rsidRPr="00E0511A">
        <w:rPr>
          <w:szCs w:val="28"/>
        </w:rPr>
        <w:t>,</w:t>
      </w:r>
      <w:r w:rsidRPr="00E0511A">
        <w:rPr>
          <w:szCs w:val="28"/>
        </w:rPr>
        <w:t xml:space="preserve"> планировалось приобретение </w:t>
      </w:r>
      <w:r w:rsidR="00274D66" w:rsidRPr="00E0511A">
        <w:rPr>
          <w:szCs w:val="28"/>
        </w:rPr>
        <w:t>в муниципальную собственность 55</w:t>
      </w:r>
      <w:r w:rsidR="00F526D3" w:rsidRPr="00E0511A">
        <w:rPr>
          <w:szCs w:val="28"/>
        </w:rPr>
        <w:t xml:space="preserve"> квартир</w:t>
      </w:r>
      <w:r w:rsidRPr="00E0511A">
        <w:rPr>
          <w:szCs w:val="28"/>
        </w:rPr>
        <w:t xml:space="preserve"> для обеспечения жильем детей-сирот, и детей, оставшихся без попечения родителей.</w:t>
      </w:r>
    </w:p>
    <w:p w:rsidR="00AE784B" w:rsidRPr="00E0511A" w:rsidRDefault="00AE784B" w:rsidP="00626B72">
      <w:pPr>
        <w:spacing w:line="240" w:lineRule="auto"/>
        <w:ind w:firstLine="708"/>
        <w:jc w:val="both"/>
        <w:rPr>
          <w:szCs w:val="28"/>
        </w:rPr>
      </w:pPr>
      <w:r w:rsidRPr="00E0511A">
        <w:rPr>
          <w:szCs w:val="28"/>
        </w:rPr>
        <w:t>Всего управлением имущественных отношений администрации МО Кавказский район в муниципальную со</w:t>
      </w:r>
      <w:r w:rsidR="00274D66" w:rsidRPr="00E0511A">
        <w:rPr>
          <w:szCs w:val="28"/>
        </w:rPr>
        <w:t>бственность  было приобретено 55</w:t>
      </w:r>
      <w:r w:rsidRPr="00E0511A">
        <w:rPr>
          <w:szCs w:val="28"/>
        </w:rPr>
        <w:t xml:space="preserve"> жилых помещения</w:t>
      </w:r>
      <w:r w:rsidR="00F526D3" w:rsidRPr="00E0511A">
        <w:rPr>
          <w:szCs w:val="28"/>
        </w:rPr>
        <w:t xml:space="preserve"> на вторичном рынке жилья в ст. Кавказской, г.</w:t>
      </w:r>
      <w:r w:rsidR="00190563" w:rsidRPr="00E0511A">
        <w:rPr>
          <w:szCs w:val="28"/>
        </w:rPr>
        <w:t xml:space="preserve"> </w:t>
      </w:r>
      <w:r w:rsidR="00F526D3" w:rsidRPr="00E0511A">
        <w:rPr>
          <w:szCs w:val="28"/>
        </w:rPr>
        <w:t>Кропоткине и г.</w:t>
      </w:r>
      <w:r w:rsidR="00190563" w:rsidRPr="00E0511A">
        <w:rPr>
          <w:szCs w:val="28"/>
        </w:rPr>
        <w:t xml:space="preserve"> </w:t>
      </w:r>
      <w:r w:rsidR="00F526D3" w:rsidRPr="00E0511A">
        <w:rPr>
          <w:szCs w:val="28"/>
        </w:rPr>
        <w:t>Гулькевичи</w:t>
      </w:r>
      <w:r w:rsidR="00C65DB0" w:rsidRPr="00E0511A">
        <w:rPr>
          <w:szCs w:val="28"/>
        </w:rPr>
        <w:t>.</w:t>
      </w:r>
      <w:r w:rsidR="00190563" w:rsidRPr="00E0511A">
        <w:rPr>
          <w:szCs w:val="28"/>
        </w:rPr>
        <w:t xml:space="preserve"> </w:t>
      </w:r>
      <w:r w:rsidR="000D3CF1" w:rsidRPr="00E0511A">
        <w:rPr>
          <w:szCs w:val="28"/>
        </w:rPr>
        <w:t xml:space="preserve">Средняя стоимость одной квартиры составила </w:t>
      </w:r>
      <w:r w:rsidR="00F526D3" w:rsidRPr="00E0511A">
        <w:rPr>
          <w:szCs w:val="28"/>
        </w:rPr>
        <w:t>1</w:t>
      </w:r>
      <w:r w:rsidR="00A042EE" w:rsidRPr="00E0511A">
        <w:rPr>
          <w:szCs w:val="28"/>
        </w:rPr>
        <w:t> 543,4</w:t>
      </w:r>
      <w:r w:rsidR="000D3CF1" w:rsidRPr="00E0511A">
        <w:rPr>
          <w:szCs w:val="28"/>
        </w:rPr>
        <w:t xml:space="preserve">тыс. рублей. </w:t>
      </w:r>
    </w:p>
    <w:p w:rsidR="003D0173" w:rsidRPr="00E0511A" w:rsidRDefault="003D0173" w:rsidP="00626B72">
      <w:pPr>
        <w:spacing w:line="240" w:lineRule="auto"/>
        <w:ind w:firstLine="708"/>
        <w:jc w:val="both"/>
        <w:rPr>
          <w:szCs w:val="28"/>
        </w:rPr>
      </w:pPr>
      <w:r w:rsidRPr="00E0511A">
        <w:rPr>
          <w:szCs w:val="28"/>
        </w:rPr>
        <w:t xml:space="preserve">Фактически из краевого </w:t>
      </w:r>
      <w:r w:rsidR="000419C1" w:rsidRPr="00E0511A">
        <w:rPr>
          <w:szCs w:val="28"/>
        </w:rPr>
        <w:t xml:space="preserve">бюджета </w:t>
      </w:r>
      <w:r w:rsidRPr="00E0511A">
        <w:rPr>
          <w:szCs w:val="28"/>
        </w:rPr>
        <w:t>в</w:t>
      </w:r>
      <w:r w:rsidR="000419C1" w:rsidRPr="00E0511A">
        <w:rPr>
          <w:szCs w:val="28"/>
        </w:rPr>
        <w:t xml:space="preserve"> рамках указанного соглашения на расчетный счет районного </w:t>
      </w:r>
      <w:r w:rsidRPr="00E0511A">
        <w:rPr>
          <w:szCs w:val="28"/>
        </w:rPr>
        <w:t>бюджета поступил</w:t>
      </w:r>
      <w:r w:rsidR="00C65DB0" w:rsidRPr="00E0511A">
        <w:rPr>
          <w:szCs w:val="28"/>
        </w:rPr>
        <w:t>а</w:t>
      </w:r>
      <w:r w:rsidRPr="00E0511A">
        <w:rPr>
          <w:szCs w:val="28"/>
        </w:rPr>
        <w:t xml:space="preserve"> субвенци</w:t>
      </w:r>
      <w:r w:rsidR="00C65DB0" w:rsidRPr="00E0511A">
        <w:rPr>
          <w:szCs w:val="28"/>
        </w:rPr>
        <w:t>я</w:t>
      </w:r>
      <w:r w:rsidRPr="00E0511A">
        <w:rPr>
          <w:szCs w:val="28"/>
        </w:rPr>
        <w:t xml:space="preserve"> в сумме</w:t>
      </w:r>
      <w:r w:rsidR="00A042EE" w:rsidRPr="00E0511A">
        <w:rPr>
          <w:szCs w:val="28"/>
        </w:rPr>
        <w:t xml:space="preserve">84891,1 </w:t>
      </w:r>
      <w:r w:rsidRPr="00E0511A">
        <w:rPr>
          <w:szCs w:val="28"/>
        </w:rPr>
        <w:t>тыс. руб., освоено</w:t>
      </w:r>
      <w:r w:rsidR="00A042EE" w:rsidRPr="00E0511A">
        <w:rPr>
          <w:szCs w:val="28"/>
        </w:rPr>
        <w:t xml:space="preserve"> 84891,1 </w:t>
      </w:r>
      <w:r w:rsidRPr="00E0511A">
        <w:rPr>
          <w:szCs w:val="28"/>
        </w:rPr>
        <w:t>тыс. руб. (100%).</w:t>
      </w:r>
    </w:p>
    <w:p w:rsidR="00E14136" w:rsidRPr="00E0511A" w:rsidRDefault="00E14136" w:rsidP="00626B72">
      <w:pPr>
        <w:spacing w:line="240" w:lineRule="auto"/>
        <w:ind w:firstLine="708"/>
        <w:jc w:val="both"/>
        <w:rPr>
          <w:szCs w:val="28"/>
        </w:rPr>
      </w:pPr>
      <w:r w:rsidRPr="00E0511A">
        <w:rPr>
          <w:szCs w:val="28"/>
        </w:rPr>
        <w:t>Мероприяти</w:t>
      </w:r>
      <w:r w:rsidR="008A01FC" w:rsidRPr="00E0511A">
        <w:rPr>
          <w:szCs w:val="28"/>
        </w:rPr>
        <w:t>е</w:t>
      </w:r>
      <w:r w:rsidRPr="00E0511A">
        <w:rPr>
          <w:szCs w:val="28"/>
        </w:rPr>
        <w:t xml:space="preserve"> № 1 подпрограммы «Осуществление отдельных полномочий Краснодарского края по обеспечению жилыми помещениями детей-сирот и детей, оставшихся без попечения</w:t>
      </w:r>
      <w:r w:rsidR="000419C1" w:rsidRPr="00E0511A">
        <w:rPr>
          <w:szCs w:val="28"/>
        </w:rPr>
        <w:t xml:space="preserve"> родителей и лиц из их числа» </w:t>
      </w:r>
      <w:r w:rsidRPr="00E0511A">
        <w:rPr>
          <w:szCs w:val="28"/>
        </w:rPr>
        <w:t>выполнено в полном объеме</w:t>
      </w:r>
      <w:r w:rsidR="00626B72" w:rsidRPr="00E0511A">
        <w:rPr>
          <w:szCs w:val="28"/>
        </w:rPr>
        <w:t>.</w:t>
      </w:r>
    </w:p>
    <w:p w:rsidR="0034152D" w:rsidRPr="00E0511A" w:rsidRDefault="0034152D" w:rsidP="005B1CBE">
      <w:pPr>
        <w:spacing w:line="240" w:lineRule="auto"/>
        <w:ind w:firstLine="708"/>
        <w:jc w:val="both"/>
        <w:rPr>
          <w:szCs w:val="28"/>
        </w:rPr>
      </w:pPr>
      <w:r w:rsidRPr="00E0511A">
        <w:rPr>
          <w:szCs w:val="28"/>
        </w:rPr>
        <w:t>Целево</w:t>
      </w:r>
      <w:r w:rsidR="000419C1" w:rsidRPr="00E0511A">
        <w:rPr>
          <w:szCs w:val="28"/>
        </w:rPr>
        <w:t xml:space="preserve">й показатель «Количество приобретенных (построенных) </w:t>
      </w:r>
      <w:r w:rsidR="00C65DB0" w:rsidRPr="00E0511A">
        <w:rPr>
          <w:szCs w:val="28"/>
        </w:rPr>
        <w:t xml:space="preserve">жилых помещений </w:t>
      </w:r>
      <w:r w:rsidR="000419C1" w:rsidRPr="00E0511A">
        <w:rPr>
          <w:szCs w:val="28"/>
        </w:rPr>
        <w:t>для детей-сирот, детей,</w:t>
      </w:r>
      <w:r w:rsidRPr="00E0511A">
        <w:rPr>
          <w:szCs w:val="28"/>
        </w:rPr>
        <w:t xml:space="preserve"> оставшихся без попечения родителей, а так</w:t>
      </w:r>
      <w:r w:rsidR="000419C1" w:rsidRPr="00E0511A">
        <w:rPr>
          <w:szCs w:val="28"/>
        </w:rPr>
        <w:t>же из их числа»</w:t>
      </w:r>
      <w:r w:rsidR="00274D66" w:rsidRPr="00E0511A">
        <w:rPr>
          <w:szCs w:val="28"/>
        </w:rPr>
        <w:t xml:space="preserve"> выполнен на 100% (план – 55, выполнено -55</w:t>
      </w:r>
      <w:r w:rsidRPr="00E0511A">
        <w:rPr>
          <w:szCs w:val="28"/>
        </w:rPr>
        <w:t>).</w:t>
      </w:r>
    </w:p>
    <w:p w:rsidR="009120B9" w:rsidRPr="00E0511A" w:rsidRDefault="00C55575" w:rsidP="009120B9">
      <w:pPr>
        <w:spacing w:line="240" w:lineRule="auto"/>
        <w:ind w:firstLine="708"/>
        <w:jc w:val="both"/>
        <w:rPr>
          <w:szCs w:val="28"/>
        </w:rPr>
      </w:pPr>
      <w:r w:rsidRPr="00E0511A">
        <w:rPr>
          <w:szCs w:val="28"/>
        </w:rPr>
        <w:t xml:space="preserve">Все предоставленные квартиры соответствуют нормам жилищного кодекса и градостроительным нормам, расположены в многоквартирных домах, являются благоустроенными и имеют общую </w:t>
      </w:r>
      <w:r w:rsidR="00CC62EB" w:rsidRPr="00E0511A">
        <w:rPr>
          <w:szCs w:val="28"/>
        </w:rPr>
        <w:t xml:space="preserve">площадь не менее 33 </w:t>
      </w:r>
      <w:proofErr w:type="spellStart"/>
      <w:r w:rsidR="00CC62EB" w:rsidRPr="00E0511A">
        <w:rPr>
          <w:szCs w:val="28"/>
        </w:rPr>
        <w:t>кв.м</w:t>
      </w:r>
      <w:proofErr w:type="spellEnd"/>
      <w:r w:rsidR="00CC62EB" w:rsidRPr="00E0511A">
        <w:rPr>
          <w:szCs w:val="28"/>
        </w:rPr>
        <w:t>., жилую площадь не менее</w:t>
      </w:r>
      <w:r w:rsidRPr="00E0511A">
        <w:rPr>
          <w:szCs w:val="28"/>
        </w:rPr>
        <w:t xml:space="preserve"> 17,8 </w:t>
      </w:r>
      <w:proofErr w:type="spellStart"/>
      <w:r w:rsidRPr="00E0511A">
        <w:rPr>
          <w:szCs w:val="28"/>
        </w:rPr>
        <w:t>кв.м</w:t>
      </w:r>
      <w:proofErr w:type="spellEnd"/>
      <w:r w:rsidRPr="00E0511A">
        <w:rPr>
          <w:szCs w:val="28"/>
        </w:rPr>
        <w:t xml:space="preserve">. </w:t>
      </w:r>
    </w:p>
    <w:p w:rsidR="005E652A" w:rsidRPr="00E0511A" w:rsidRDefault="009120B9" w:rsidP="009120B9">
      <w:pPr>
        <w:spacing w:line="240" w:lineRule="auto"/>
        <w:ind w:firstLine="708"/>
        <w:jc w:val="both"/>
        <w:rPr>
          <w:szCs w:val="28"/>
        </w:rPr>
      </w:pPr>
      <w:r w:rsidRPr="00E0511A">
        <w:rPr>
          <w:szCs w:val="28"/>
        </w:rPr>
        <w:t xml:space="preserve">Приобретенные в муниципальную собственность квартиры  предоставлены 55-и лицам из числа детей-сирот и детей, оставшихся без попечения родителей, по договору найма жилого помещения специализированного жилищного фонда. </w:t>
      </w:r>
    </w:p>
    <w:p w:rsidR="00402ED1" w:rsidRPr="00E0511A" w:rsidRDefault="00402ED1" w:rsidP="00B02FB2">
      <w:pPr>
        <w:spacing w:line="240" w:lineRule="auto"/>
        <w:ind w:firstLine="708"/>
        <w:jc w:val="both"/>
        <w:rPr>
          <w:szCs w:val="28"/>
        </w:rPr>
      </w:pPr>
      <w:r w:rsidRPr="00E0511A">
        <w:rPr>
          <w:szCs w:val="28"/>
        </w:rPr>
        <w:t>Целевой показатель «Число детей-сирот и детей, оставшихся б</w:t>
      </w:r>
      <w:r w:rsidR="007F22E7" w:rsidRPr="00E0511A">
        <w:rPr>
          <w:szCs w:val="28"/>
        </w:rPr>
        <w:t>ез попечения родителей, а также</w:t>
      </w:r>
      <w:r w:rsidRPr="00E0511A">
        <w:rPr>
          <w:szCs w:val="28"/>
        </w:rPr>
        <w:t xml:space="preserve"> лиц из их числа, обеспеченных жилыми</w:t>
      </w:r>
      <w:r w:rsidR="007F22E7" w:rsidRPr="00E0511A">
        <w:rPr>
          <w:szCs w:val="28"/>
        </w:rPr>
        <w:t xml:space="preserve"> </w:t>
      </w:r>
      <w:r w:rsidR="007F22E7" w:rsidRPr="00E0511A">
        <w:rPr>
          <w:szCs w:val="28"/>
        </w:rPr>
        <w:lastRenderedPageBreak/>
        <w:t>помещениями» выполнен</w:t>
      </w:r>
      <w:r w:rsidR="006126D1" w:rsidRPr="00E0511A">
        <w:rPr>
          <w:szCs w:val="28"/>
        </w:rPr>
        <w:t xml:space="preserve"> на 100,3 % (план 343</w:t>
      </w:r>
      <w:r w:rsidR="003A29B4" w:rsidRPr="00E0511A">
        <w:rPr>
          <w:szCs w:val="28"/>
        </w:rPr>
        <w:t xml:space="preserve"> чел., выполнен</w:t>
      </w:r>
      <w:r w:rsidR="006126D1" w:rsidRPr="00E0511A">
        <w:rPr>
          <w:szCs w:val="28"/>
        </w:rPr>
        <w:t>о 344</w:t>
      </w:r>
      <w:r w:rsidRPr="00E0511A">
        <w:rPr>
          <w:szCs w:val="28"/>
        </w:rPr>
        <w:t xml:space="preserve"> чел.</w:t>
      </w:r>
      <w:r w:rsidR="00CC6822" w:rsidRPr="00E0511A">
        <w:rPr>
          <w:szCs w:val="28"/>
        </w:rPr>
        <w:t>- с 2015 года</w:t>
      </w:r>
      <w:r w:rsidRPr="00E0511A">
        <w:rPr>
          <w:szCs w:val="28"/>
        </w:rPr>
        <w:t xml:space="preserve">). </w:t>
      </w:r>
    </w:p>
    <w:p w:rsidR="003D0173" w:rsidRPr="00E0511A" w:rsidRDefault="0031115D" w:rsidP="008A01FC">
      <w:pPr>
        <w:spacing w:line="240" w:lineRule="auto"/>
        <w:ind w:firstLine="708"/>
        <w:jc w:val="both"/>
        <w:rPr>
          <w:szCs w:val="28"/>
        </w:rPr>
      </w:pPr>
      <w:r w:rsidRPr="00E0511A">
        <w:rPr>
          <w:szCs w:val="28"/>
        </w:rPr>
        <w:t>Целевой показатель «Ч</w:t>
      </w:r>
      <w:r w:rsidR="003068E4" w:rsidRPr="00E0511A">
        <w:rPr>
          <w:szCs w:val="28"/>
        </w:rPr>
        <w:t>исло детей-сирот и детей, оставшихся без попечения родителей, а также лиц из их числа, имеющих и не реализовавших своевременно право на обеспечение жилыми помещениями, по состоянию на конец финансового года»</w:t>
      </w:r>
      <w:r w:rsidRPr="00E0511A">
        <w:rPr>
          <w:szCs w:val="28"/>
        </w:rPr>
        <w:t xml:space="preserve"> выполнен  на </w:t>
      </w:r>
      <w:r w:rsidR="003F03E7" w:rsidRPr="00E0511A">
        <w:rPr>
          <w:szCs w:val="28"/>
        </w:rPr>
        <w:t>129,6</w:t>
      </w:r>
      <w:r w:rsidR="00E11FF7" w:rsidRPr="00E0511A">
        <w:rPr>
          <w:szCs w:val="28"/>
        </w:rPr>
        <w:t>%</w:t>
      </w:r>
      <w:r w:rsidR="008A4212" w:rsidRPr="00E0511A">
        <w:rPr>
          <w:szCs w:val="28"/>
        </w:rPr>
        <w:t xml:space="preserve"> </w:t>
      </w:r>
      <w:r w:rsidR="00E11FF7" w:rsidRPr="00E0511A">
        <w:rPr>
          <w:szCs w:val="28"/>
        </w:rPr>
        <w:t xml:space="preserve">(план </w:t>
      </w:r>
      <w:r w:rsidR="007F22E7" w:rsidRPr="00E0511A">
        <w:rPr>
          <w:szCs w:val="28"/>
        </w:rPr>
        <w:t xml:space="preserve">- </w:t>
      </w:r>
      <w:r w:rsidR="003F03E7" w:rsidRPr="00E0511A">
        <w:rPr>
          <w:szCs w:val="28"/>
        </w:rPr>
        <w:t>254</w:t>
      </w:r>
      <w:r w:rsidR="007A49A0" w:rsidRPr="00E0511A">
        <w:rPr>
          <w:szCs w:val="28"/>
        </w:rPr>
        <w:t xml:space="preserve"> чел.</w:t>
      </w:r>
      <w:r w:rsidR="00E11FF7" w:rsidRPr="00E0511A">
        <w:rPr>
          <w:szCs w:val="28"/>
        </w:rPr>
        <w:t xml:space="preserve">, факт </w:t>
      </w:r>
      <w:r w:rsidR="007F22E7" w:rsidRPr="00E0511A">
        <w:rPr>
          <w:szCs w:val="28"/>
        </w:rPr>
        <w:t xml:space="preserve">- </w:t>
      </w:r>
      <w:r w:rsidR="003F03E7" w:rsidRPr="00E0511A">
        <w:rPr>
          <w:szCs w:val="28"/>
        </w:rPr>
        <w:t>196</w:t>
      </w:r>
      <w:r w:rsidR="007A49A0" w:rsidRPr="00E0511A">
        <w:rPr>
          <w:szCs w:val="28"/>
        </w:rPr>
        <w:t xml:space="preserve"> чел.</w:t>
      </w:r>
      <w:r w:rsidR="00E11FF7" w:rsidRPr="00E0511A">
        <w:rPr>
          <w:szCs w:val="28"/>
        </w:rPr>
        <w:t xml:space="preserve">).  </w:t>
      </w:r>
    </w:p>
    <w:p w:rsidR="003068E4" w:rsidRPr="00E0511A" w:rsidRDefault="00402ED1" w:rsidP="008A01FC">
      <w:pPr>
        <w:spacing w:line="240" w:lineRule="auto"/>
        <w:ind w:firstLine="708"/>
        <w:jc w:val="both"/>
        <w:rPr>
          <w:szCs w:val="28"/>
        </w:rPr>
      </w:pPr>
      <w:r w:rsidRPr="00E0511A">
        <w:rPr>
          <w:szCs w:val="28"/>
        </w:rPr>
        <w:t>Снижение</w:t>
      </w:r>
      <w:r w:rsidR="00E11FF7" w:rsidRPr="00E0511A">
        <w:rPr>
          <w:szCs w:val="28"/>
        </w:rPr>
        <w:t xml:space="preserve"> фактического числа детей-сирот</w:t>
      </w:r>
      <w:r w:rsidRPr="00E0511A">
        <w:rPr>
          <w:szCs w:val="28"/>
        </w:rPr>
        <w:t xml:space="preserve"> и детей, оставш</w:t>
      </w:r>
      <w:r w:rsidR="00B02FB2" w:rsidRPr="00E0511A">
        <w:rPr>
          <w:szCs w:val="28"/>
        </w:rPr>
        <w:t>ихся без попечения родителей,</w:t>
      </w:r>
      <w:r w:rsidR="00B6737D" w:rsidRPr="00E0511A">
        <w:rPr>
          <w:szCs w:val="28"/>
        </w:rPr>
        <w:t xml:space="preserve"> </w:t>
      </w:r>
      <w:r w:rsidRPr="00E0511A">
        <w:rPr>
          <w:szCs w:val="28"/>
        </w:rPr>
        <w:t>имеющих и не реализовавших своевременно право на обеспечение жилыми помещениями является положительным результатом</w:t>
      </w:r>
      <w:r w:rsidR="00E11FF7" w:rsidRPr="00E0511A">
        <w:rPr>
          <w:szCs w:val="28"/>
        </w:rPr>
        <w:t>.</w:t>
      </w:r>
    </w:p>
    <w:p w:rsidR="005E652A" w:rsidRPr="00E0511A" w:rsidRDefault="00CC6822" w:rsidP="00CC6822">
      <w:pPr>
        <w:spacing w:line="240" w:lineRule="auto"/>
        <w:ind w:firstLine="709"/>
        <w:jc w:val="both"/>
        <w:rPr>
          <w:szCs w:val="28"/>
        </w:rPr>
      </w:pPr>
      <w:r w:rsidRPr="00E0511A">
        <w:rPr>
          <w:szCs w:val="28"/>
        </w:rPr>
        <w:t>Э</w:t>
      </w:r>
      <w:r w:rsidR="005E652A" w:rsidRPr="00E0511A">
        <w:rPr>
          <w:szCs w:val="28"/>
        </w:rPr>
        <w:t xml:space="preserve">ффективность реализации подпрограммы может быть признана высокой </w:t>
      </w:r>
      <w:r w:rsidR="0009684B" w:rsidRPr="00E0511A">
        <w:rPr>
          <w:szCs w:val="28"/>
        </w:rPr>
        <w:t>–</w:t>
      </w:r>
      <w:r w:rsidR="008D3549" w:rsidRPr="00E0511A">
        <w:rPr>
          <w:szCs w:val="28"/>
        </w:rPr>
        <w:t>1</w:t>
      </w:r>
      <w:r w:rsidR="005E652A" w:rsidRPr="00E0511A">
        <w:rPr>
          <w:szCs w:val="28"/>
        </w:rPr>
        <w:t xml:space="preserve"> (расчет эффективности реализации подпрограммы прилагается).</w:t>
      </w:r>
    </w:p>
    <w:p w:rsidR="005E652A" w:rsidRPr="00E0511A" w:rsidRDefault="00713F50" w:rsidP="005E652A">
      <w:pPr>
        <w:pStyle w:val="3"/>
        <w:jc w:val="center"/>
        <w:rPr>
          <w:rFonts w:ascii="Times New Roman" w:hAnsi="Times New Roman"/>
          <w:sz w:val="28"/>
          <w:szCs w:val="28"/>
        </w:rPr>
      </w:pPr>
      <w:r w:rsidRPr="00E0511A">
        <w:rPr>
          <w:rFonts w:ascii="Times New Roman" w:hAnsi="Times New Roman"/>
          <w:sz w:val="28"/>
          <w:szCs w:val="28"/>
        </w:rPr>
        <w:t>2. О ходе реализации подпрограммы «</w:t>
      </w:r>
      <w:r w:rsidR="005E652A" w:rsidRPr="00E0511A">
        <w:rPr>
          <w:rFonts w:ascii="Times New Roman" w:hAnsi="Times New Roman"/>
          <w:sz w:val="28"/>
          <w:szCs w:val="28"/>
        </w:rPr>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5E652A" w:rsidRPr="00E0511A" w:rsidRDefault="005E652A" w:rsidP="005E652A">
      <w:pPr>
        <w:spacing w:line="240" w:lineRule="auto"/>
        <w:jc w:val="both"/>
        <w:rPr>
          <w:szCs w:val="28"/>
        </w:rPr>
      </w:pPr>
    </w:p>
    <w:p w:rsidR="005E652A" w:rsidRPr="00E0511A" w:rsidRDefault="005E652A" w:rsidP="00CC6822">
      <w:pPr>
        <w:spacing w:line="240" w:lineRule="auto"/>
        <w:ind w:firstLine="709"/>
        <w:jc w:val="both"/>
        <w:rPr>
          <w:szCs w:val="28"/>
        </w:rPr>
      </w:pPr>
      <w:r w:rsidRPr="00E0511A">
        <w:rPr>
          <w:szCs w:val="28"/>
        </w:rPr>
        <w:t xml:space="preserve">Координатор подпрограммы – организационный отдел администрации муниципального образования Кавказский район. </w:t>
      </w:r>
    </w:p>
    <w:p w:rsidR="00D14D8B" w:rsidRPr="00E0511A" w:rsidRDefault="005419E2" w:rsidP="00D14D8B">
      <w:pPr>
        <w:spacing w:line="240" w:lineRule="auto"/>
        <w:jc w:val="both"/>
        <w:rPr>
          <w:szCs w:val="28"/>
        </w:rPr>
      </w:pPr>
      <w:r w:rsidRPr="00E0511A">
        <w:rPr>
          <w:szCs w:val="28"/>
        </w:rPr>
        <w:tab/>
      </w:r>
      <w:r w:rsidR="00D14D8B" w:rsidRPr="00E0511A">
        <w:rPr>
          <w:szCs w:val="28"/>
        </w:rPr>
        <w:t xml:space="preserve">Главный распорядитель бюджетных средств - администрация муниципального образования Кавказский район. </w:t>
      </w:r>
    </w:p>
    <w:p w:rsidR="007B3A44" w:rsidRPr="00E0511A" w:rsidRDefault="00713F50" w:rsidP="005E652A">
      <w:pPr>
        <w:spacing w:line="240" w:lineRule="auto"/>
        <w:jc w:val="both"/>
        <w:rPr>
          <w:szCs w:val="28"/>
        </w:rPr>
      </w:pPr>
      <w:r w:rsidRPr="00E0511A">
        <w:rPr>
          <w:szCs w:val="28"/>
        </w:rPr>
        <w:tab/>
        <w:t xml:space="preserve">Объем </w:t>
      </w:r>
      <w:r w:rsidR="005E652A" w:rsidRPr="00E0511A">
        <w:rPr>
          <w:szCs w:val="28"/>
        </w:rPr>
        <w:t>финансирования на реализацию подпрограммы за счет ср</w:t>
      </w:r>
      <w:r w:rsidRPr="00E0511A">
        <w:rPr>
          <w:szCs w:val="28"/>
        </w:rPr>
        <w:t xml:space="preserve">едств местного бюджета </w:t>
      </w:r>
      <w:r w:rsidR="00D54D58" w:rsidRPr="00E0511A">
        <w:rPr>
          <w:szCs w:val="28"/>
        </w:rPr>
        <w:t>на 20</w:t>
      </w:r>
      <w:r w:rsidR="003F03E7" w:rsidRPr="00E0511A">
        <w:rPr>
          <w:szCs w:val="28"/>
        </w:rPr>
        <w:t>21</w:t>
      </w:r>
      <w:r w:rsidRPr="00E0511A">
        <w:rPr>
          <w:szCs w:val="28"/>
        </w:rPr>
        <w:t xml:space="preserve"> год</w:t>
      </w:r>
      <w:r w:rsidR="00CF4947" w:rsidRPr="00E0511A">
        <w:rPr>
          <w:szCs w:val="28"/>
        </w:rPr>
        <w:t xml:space="preserve"> был </w:t>
      </w:r>
      <w:r w:rsidRPr="00E0511A">
        <w:rPr>
          <w:szCs w:val="28"/>
        </w:rPr>
        <w:t xml:space="preserve">предусмотрен в сумме </w:t>
      </w:r>
      <w:r w:rsidR="003A29B4" w:rsidRPr="00E0511A">
        <w:rPr>
          <w:szCs w:val="28"/>
        </w:rPr>
        <w:t>400</w:t>
      </w:r>
      <w:r w:rsidR="00D54D58" w:rsidRPr="00E0511A">
        <w:rPr>
          <w:szCs w:val="28"/>
        </w:rPr>
        <w:t xml:space="preserve">,0 тыс. рублей, </w:t>
      </w:r>
      <w:r w:rsidR="00CF4947" w:rsidRPr="00E0511A">
        <w:rPr>
          <w:szCs w:val="28"/>
        </w:rPr>
        <w:t>профинансировано</w:t>
      </w:r>
      <w:r w:rsidR="003A29B4" w:rsidRPr="00E0511A">
        <w:rPr>
          <w:szCs w:val="28"/>
        </w:rPr>
        <w:t xml:space="preserve"> 40</w:t>
      </w:r>
      <w:r w:rsidR="00F540F4" w:rsidRPr="00E0511A">
        <w:rPr>
          <w:szCs w:val="28"/>
        </w:rPr>
        <w:t>0</w:t>
      </w:r>
      <w:r w:rsidR="00CF4947" w:rsidRPr="00E0511A">
        <w:rPr>
          <w:szCs w:val="28"/>
        </w:rPr>
        <w:t>,0 тыс. руб. или 100%</w:t>
      </w:r>
      <w:r w:rsidR="007B3A44" w:rsidRPr="00E0511A">
        <w:rPr>
          <w:szCs w:val="28"/>
        </w:rPr>
        <w:t>.</w:t>
      </w:r>
    </w:p>
    <w:p w:rsidR="005E652A" w:rsidRPr="00E0511A" w:rsidRDefault="00C443BC" w:rsidP="003737EB">
      <w:pPr>
        <w:jc w:val="both"/>
        <w:rPr>
          <w:szCs w:val="28"/>
        </w:rPr>
      </w:pPr>
      <w:r w:rsidRPr="00E0511A">
        <w:rPr>
          <w:szCs w:val="28"/>
        </w:rPr>
        <w:tab/>
      </w:r>
      <w:r w:rsidR="007B3A44" w:rsidRPr="00E0511A">
        <w:rPr>
          <w:szCs w:val="28"/>
        </w:rPr>
        <w:t>В рам</w:t>
      </w:r>
      <w:r w:rsidR="00713F50" w:rsidRPr="00E0511A">
        <w:rPr>
          <w:szCs w:val="28"/>
        </w:rPr>
        <w:t>ках данной подпрограммы</w:t>
      </w:r>
      <w:r w:rsidR="00441997" w:rsidRPr="00E0511A">
        <w:rPr>
          <w:szCs w:val="28"/>
        </w:rPr>
        <w:t xml:space="preserve"> в 2021</w:t>
      </w:r>
      <w:r w:rsidR="007B3A44" w:rsidRPr="00E0511A">
        <w:rPr>
          <w:szCs w:val="28"/>
        </w:rPr>
        <w:t xml:space="preserve"> году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состоящей из 5</w:t>
      </w:r>
      <w:r w:rsidR="002A0F55" w:rsidRPr="00E0511A">
        <w:rPr>
          <w:szCs w:val="28"/>
        </w:rPr>
        <w:t>4</w:t>
      </w:r>
      <w:r w:rsidR="007B3A44" w:rsidRPr="00E0511A">
        <w:rPr>
          <w:szCs w:val="28"/>
        </w:rPr>
        <w:t xml:space="preserve"> ветеранских первичных организаций, </w:t>
      </w:r>
      <w:r w:rsidR="001F316E" w:rsidRPr="00E0511A">
        <w:rPr>
          <w:szCs w:val="28"/>
        </w:rPr>
        <w:t xml:space="preserve">из районного бюджета  была предоставлена субсидия </w:t>
      </w:r>
      <w:r w:rsidR="003A29B4" w:rsidRPr="00E0511A">
        <w:rPr>
          <w:szCs w:val="28"/>
        </w:rPr>
        <w:t>в сумме 40</w:t>
      </w:r>
      <w:r w:rsidR="007B3A44" w:rsidRPr="00E0511A">
        <w:rPr>
          <w:szCs w:val="28"/>
        </w:rPr>
        <w:t>0,0 тыс. руб.</w:t>
      </w:r>
      <w:r w:rsidR="00600C39" w:rsidRPr="00E0511A">
        <w:rPr>
          <w:szCs w:val="28"/>
        </w:rPr>
        <w:t xml:space="preserve"> </w:t>
      </w:r>
      <w:r w:rsidR="009E747D" w:rsidRPr="00E0511A">
        <w:rPr>
          <w:szCs w:val="28"/>
        </w:rPr>
        <w:t xml:space="preserve">на </w:t>
      </w:r>
      <w:r w:rsidRPr="00E0511A">
        <w:rPr>
          <w:szCs w:val="28"/>
        </w:rPr>
        <w:t>реализаци</w:t>
      </w:r>
      <w:r w:rsidR="009E747D" w:rsidRPr="00E0511A">
        <w:rPr>
          <w:szCs w:val="28"/>
        </w:rPr>
        <w:t>ю</w:t>
      </w:r>
      <w:r w:rsidRPr="00E0511A">
        <w:rPr>
          <w:szCs w:val="28"/>
        </w:rPr>
        <w:t xml:space="preserve"> мероприятий подпрограммы</w:t>
      </w:r>
      <w:r w:rsidR="00E26796" w:rsidRPr="00E0511A">
        <w:rPr>
          <w:szCs w:val="28"/>
        </w:rPr>
        <w:t>, таких как:</w:t>
      </w:r>
    </w:p>
    <w:p w:rsidR="00376CA4" w:rsidRPr="00E0511A" w:rsidRDefault="005D1B4A" w:rsidP="00CC6822">
      <w:pPr>
        <w:spacing w:line="240" w:lineRule="auto"/>
        <w:ind w:firstLine="709"/>
        <w:jc w:val="both"/>
        <w:rPr>
          <w:szCs w:val="28"/>
        </w:rPr>
      </w:pPr>
      <w:r w:rsidRPr="00E0511A">
        <w:rPr>
          <w:szCs w:val="28"/>
        </w:rPr>
        <w:t xml:space="preserve">- </w:t>
      </w:r>
      <w:r w:rsidR="00376CA4" w:rsidRPr="00E0511A">
        <w:rPr>
          <w:szCs w:val="28"/>
        </w:rPr>
        <w:t>мероприяти</w:t>
      </w:r>
      <w:r w:rsidR="009E747D" w:rsidRPr="00E0511A">
        <w:rPr>
          <w:szCs w:val="28"/>
        </w:rPr>
        <w:t>е</w:t>
      </w:r>
      <w:r w:rsidR="0077302D" w:rsidRPr="00E0511A">
        <w:rPr>
          <w:szCs w:val="28"/>
        </w:rPr>
        <w:t xml:space="preserve"> </w:t>
      </w:r>
      <w:r w:rsidR="00CF4947" w:rsidRPr="00E0511A">
        <w:rPr>
          <w:szCs w:val="28"/>
        </w:rPr>
        <w:t xml:space="preserve">№1 </w:t>
      </w:r>
      <w:r w:rsidR="00376CA4" w:rsidRPr="00E0511A">
        <w:rPr>
          <w:szCs w:val="28"/>
        </w:rPr>
        <w:t xml:space="preserve">«Обеспечение комплекса мероприятий по защите законных прав ветеранов, пенсионеров и инвалидов войны, труда, вооруженных сил РФ и правоохранительных органов в Кавказском районе» </w:t>
      </w:r>
      <w:r w:rsidR="00CF4947" w:rsidRPr="00E0511A">
        <w:rPr>
          <w:szCs w:val="28"/>
        </w:rPr>
        <w:t>-</w:t>
      </w:r>
      <w:r w:rsidR="00E346E3" w:rsidRPr="00E0511A">
        <w:rPr>
          <w:szCs w:val="28"/>
        </w:rPr>
        <w:t>320</w:t>
      </w:r>
      <w:r w:rsidR="00CC6822" w:rsidRPr="00E0511A">
        <w:rPr>
          <w:szCs w:val="28"/>
        </w:rPr>
        <w:t>,0 тыс. руб</w:t>
      </w:r>
      <w:r w:rsidR="0077302D" w:rsidRPr="00E0511A">
        <w:rPr>
          <w:szCs w:val="28"/>
        </w:rPr>
        <w:t>. на материальную поддержку ветеранов</w:t>
      </w:r>
      <w:r w:rsidR="00F2337D" w:rsidRPr="00E0511A">
        <w:rPr>
          <w:szCs w:val="28"/>
        </w:rPr>
        <w:t xml:space="preserve"> (оказана материальная поддержка 70 ветеранам)</w:t>
      </w:r>
      <w:r w:rsidR="0077302D" w:rsidRPr="00E0511A">
        <w:rPr>
          <w:szCs w:val="28"/>
        </w:rPr>
        <w:t xml:space="preserve"> и уставную деятельность (</w:t>
      </w:r>
      <w:r w:rsidR="00376CA4" w:rsidRPr="00E0511A">
        <w:rPr>
          <w:szCs w:val="28"/>
        </w:rPr>
        <w:t>100%</w:t>
      </w:r>
      <w:r w:rsidR="0077302D" w:rsidRPr="00E0511A">
        <w:rPr>
          <w:szCs w:val="28"/>
        </w:rPr>
        <w:t xml:space="preserve"> освоения)</w:t>
      </w:r>
      <w:r w:rsidR="00376CA4" w:rsidRPr="00E0511A">
        <w:rPr>
          <w:szCs w:val="28"/>
        </w:rPr>
        <w:t>.</w:t>
      </w:r>
      <w:r w:rsidR="00A24ECE" w:rsidRPr="00E0511A">
        <w:rPr>
          <w:szCs w:val="28"/>
        </w:rPr>
        <w:t xml:space="preserve"> </w:t>
      </w:r>
    </w:p>
    <w:p w:rsidR="00AA7341" w:rsidRPr="00E0511A" w:rsidRDefault="005D1B4A" w:rsidP="00600C39">
      <w:pPr>
        <w:spacing w:line="240" w:lineRule="auto"/>
        <w:ind w:firstLine="709"/>
        <w:jc w:val="both"/>
        <w:rPr>
          <w:szCs w:val="28"/>
        </w:rPr>
      </w:pPr>
      <w:r w:rsidRPr="00E0511A">
        <w:rPr>
          <w:szCs w:val="28"/>
        </w:rPr>
        <w:t xml:space="preserve">- </w:t>
      </w:r>
      <w:r w:rsidR="00376CA4" w:rsidRPr="00E0511A">
        <w:rPr>
          <w:szCs w:val="28"/>
        </w:rPr>
        <w:t>мероприяти</w:t>
      </w:r>
      <w:r w:rsidR="009E747D" w:rsidRPr="00E0511A">
        <w:rPr>
          <w:szCs w:val="28"/>
        </w:rPr>
        <w:t>е</w:t>
      </w:r>
      <w:r w:rsidR="00600C39" w:rsidRPr="00E0511A">
        <w:rPr>
          <w:szCs w:val="28"/>
        </w:rPr>
        <w:t xml:space="preserve"> </w:t>
      </w:r>
      <w:r w:rsidR="00CF4947" w:rsidRPr="00E0511A">
        <w:rPr>
          <w:szCs w:val="28"/>
        </w:rPr>
        <w:t>№2</w:t>
      </w:r>
      <w:r w:rsidR="00713F50" w:rsidRPr="00E0511A">
        <w:rPr>
          <w:szCs w:val="28"/>
        </w:rPr>
        <w:t xml:space="preserve"> «Проведение </w:t>
      </w:r>
      <w:r w:rsidR="00376CA4" w:rsidRPr="00E0511A">
        <w:rPr>
          <w:szCs w:val="28"/>
        </w:rPr>
        <w:t xml:space="preserve">торжественных мероприятий, посвященных значимым датам» </w:t>
      </w:r>
      <w:r w:rsidR="00CF4947" w:rsidRPr="00E0511A">
        <w:rPr>
          <w:szCs w:val="28"/>
        </w:rPr>
        <w:t>-</w:t>
      </w:r>
      <w:r w:rsidR="0077302D" w:rsidRPr="00E0511A">
        <w:rPr>
          <w:szCs w:val="28"/>
        </w:rPr>
        <w:t xml:space="preserve"> выделено</w:t>
      </w:r>
      <w:r w:rsidR="00E346E3" w:rsidRPr="00E0511A">
        <w:rPr>
          <w:szCs w:val="28"/>
        </w:rPr>
        <w:t xml:space="preserve"> 80</w:t>
      </w:r>
      <w:r w:rsidR="00376CA4" w:rsidRPr="00E0511A">
        <w:rPr>
          <w:szCs w:val="28"/>
        </w:rPr>
        <w:t>,0 тыс. руб.</w:t>
      </w:r>
      <w:r w:rsidR="00CC6822" w:rsidRPr="00E0511A">
        <w:rPr>
          <w:szCs w:val="28"/>
        </w:rPr>
        <w:t>, профинансировано</w:t>
      </w:r>
      <w:r w:rsidR="0077302D" w:rsidRPr="00E0511A">
        <w:rPr>
          <w:szCs w:val="28"/>
        </w:rPr>
        <w:t xml:space="preserve"> и освоено </w:t>
      </w:r>
      <w:r w:rsidR="00376CA4" w:rsidRPr="00E0511A">
        <w:rPr>
          <w:szCs w:val="28"/>
        </w:rPr>
        <w:t>100% от плана.</w:t>
      </w:r>
      <w:r w:rsidR="00AA7341" w:rsidRPr="00E0511A">
        <w:rPr>
          <w:szCs w:val="28"/>
        </w:rPr>
        <w:tab/>
      </w:r>
    </w:p>
    <w:p w:rsidR="00E346E3" w:rsidRPr="00E0511A" w:rsidRDefault="00F823EF" w:rsidP="00E346E3">
      <w:pPr>
        <w:spacing w:line="240" w:lineRule="auto"/>
        <w:jc w:val="both"/>
        <w:rPr>
          <w:szCs w:val="28"/>
        </w:rPr>
      </w:pPr>
      <w:r w:rsidRPr="00E0511A">
        <w:rPr>
          <w:szCs w:val="28"/>
        </w:rPr>
        <w:tab/>
      </w:r>
      <w:r w:rsidR="003F03E7" w:rsidRPr="00E0511A">
        <w:rPr>
          <w:szCs w:val="28"/>
        </w:rPr>
        <w:t>В 2021</w:t>
      </w:r>
      <w:r w:rsidR="00B8783F" w:rsidRPr="00E0511A">
        <w:rPr>
          <w:szCs w:val="28"/>
        </w:rPr>
        <w:t xml:space="preserve"> году</w:t>
      </w:r>
      <w:r w:rsidR="00A24ECE" w:rsidRPr="00E0511A">
        <w:rPr>
          <w:szCs w:val="28"/>
        </w:rPr>
        <w:t xml:space="preserve"> </w:t>
      </w:r>
      <w:r w:rsidR="00B8783F" w:rsidRPr="00E0511A">
        <w:rPr>
          <w:szCs w:val="28"/>
        </w:rPr>
        <w:t>некоммерческой общественной организацией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0077302D" w:rsidRPr="00E0511A">
        <w:rPr>
          <w:szCs w:val="28"/>
        </w:rPr>
        <w:t xml:space="preserve"> </w:t>
      </w:r>
      <w:r w:rsidR="00B8783F" w:rsidRPr="00E0511A">
        <w:rPr>
          <w:szCs w:val="28"/>
        </w:rPr>
        <w:t>проведен</w:t>
      </w:r>
      <w:r w:rsidR="003C7674" w:rsidRPr="00E0511A">
        <w:rPr>
          <w:szCs w:val="28"/>
        </w:rPr>
        <w:t>ы</w:t>
      </w:r>
      <w:r w:rsidR="00733F9F" w:rsidRPr="00E0511A">
        <w:rPr>
          <w:szCs w:val="28"/>
        </w:rPr>
        <w:t xml:space="preserve"> 80</w:t>
      </w:r>
      <w:r w:rsidR="00E346E3" w:rsidRPr="00E0511A">
        <w:rPr>
          <w:szCs w:val="28"/>
        </w:rPr>
        <w:t>0 мероприятий</w:t>
      </w:r>
      <w:r w:rsidR="00A24ECE" w:rsidRPr="00E0511A">
        <w:rPr>
          <w:szCs w:val="28"/>
        </w:rPr>
        <w:t xml:space="preserve"> </w:t>
      </w:r>
      <w:r w:rsidR="00600C39" w:rsidRPr="00E0511A">
        <w:rPr>
          <w:szCs w:val="28"/>
        </w:rPr>
        <w:t xml:space="preserve">с многократным охватом 15000 человек </w:t>
      </w:r>
      <w:r w:rsidR="00F2337D" w:rsidRPr="00E0511A">
        <w:rPr>
          <w:szCs w:val="28"/>
        </w:rPr>
        <w:t xml:space="preserve">(тематические встречи ветеранов с молодежью, </w:t>
      </w:r>
      <w:r w:rsidR="00F2337D" w:rsidRPr="00E0511A">
        <w:rPr>
          <w:szCs w:val="28"/>
        </w:rPr>
        <w:lastRenderedPageBreak/>
        <w:t>чествование юбиляров: участников ВОВ, тружеников тыла, активистов ветеранск</w:t>
      </w:r>
      <w:r w:rsidR="00600C39" w:rsidRPr="00E0511A">
        <w:rPr>
          <w:szCs w:val="28"/>
        </w:rPr>
        <w:t xml:space="preserve">ого движения, тружеников тыла; </w:t>
      </w:r>
      <w:r w:rsidR="00F2337D" w:rsidRPr="00E0511A">
        <w:rPr>
          <w:szCs w:val="28"/>
        </w:rPr>
        <w:t>проведение «Огоньков», организация концертов, посещение учреждений культуры</w:t>
      </w:r>
      <w:r w:rsidR="00600C39" w:rsidRPr="00E0511A">
        <w:rPr>
          <w:szCs w:val="28"/>
        </w:rPr>
        <w:t>, обучение компьютерной грамотности, проведение мастер-классов, выставок, фестивалей, мероприятия по патриотическому, духовно-нравственному воспитанию молодежи  и др.)</w:t>
      </w:r>
      <w:r w:rsidR="00E346E3" w:rsidRPr="00E0511A">
        <w:rPr>
          <w:szCs w:val="28"/>
        </w:rPr>
        <w:t>.</w:t>
      </w:r>
      <w:r w:rsidR="000B0294" w:rsidRPr="00E0511A">
        <w:rPr>
          <w:szCs w:val="28"/>
        </w:rPr>
        <w:t xml:space="preserve"> </w:t>
      </w:r>
    </w:p>
    <w:p w:rsidR="00600C39" w:rsidRPr="00E0511A" w:rsidRDefault="00B8783F" w:rsidP="00600C39">
      <w:pPr>
        <w:spacing w:line="240" w:lineRule="auto"/>
        <w:jc w:val="both"/>
        <w:rPr>
          <w:szCs w:val="28"/>
        </w:rPr>
      </w:pPr>
      <w:r w:rsidRPr="00E0511A">
        <w:rPr>
          <w:szCs w:val="28"/>
        </w:rPr>
        <w:tab/>
      </w:r>
      <w:r w:rsidR="00600C39" w:rsidRPr="00E0511A">
        <w:rPr>
          <w:szCs w:val="28"/>
        </w:rPr>
        <w:t>Мероприятия подпрограммы выполнены в полном объеме.</w:t>
      </w:r>
    </w:p>
    <w:p w:rsidR="001F1011" w:rsidRPr="00E0511A" w:rsidRDefault="00416257" w:rsidP="001F1011">
      <w:pPr>
        <w:spacing w:line="240" w:lineRule="auto"/>
        <w:jc w:val="both"/>
        <w:rPr>
          <w:szCs w:val="28"/>
        </w:rPr>
      </w:pPr>
      <w:r w:rsidRPr="00E0511A">
        <w:rPr>
          <w:szCs w:val="28"/>
        </w:rPr>
        <w:t xml:space="preserve">Целевой показатель «Количество ветеранских первичных организаций, получивших финансовую и консультационную поддержку» выполнен на </w:t>
      </w:r>
      <w:r w:rsidR="000816E4" w:rsidRPr="00E0511A">
        <w:rPr>
          <w:szCs w:val="28"/>
        </w:rPr>
        <w:t>100</w:t>
      </w:r>
      <w:r w:rsidR="001F1011" w:rsidRPr="00E0511A">
        <w:rPr>
          <w:szCs w:val="28"/>
        </w:rPr>
        <w:t>%</w:t>
      </w:r>
      <w:r w:rsidR="002A0F55" w:rsidRPr="00E0511A">
        <w:rPr>
          <w:szCs w:val="28"/>
        </w:rPr>
        <w:t>(план – 5</w:t>
      </w:r>
      <w:r w:rsidR="000816E4" w:rsidRPr="00E0511A">
        <w:rPr>
          <w:szCs w:val="28"/>
        </w:rPr>
        <w:t>4, выполнено -54</w:t>
      </w:r>
      <w:r w:rsidR="002A0F55" w:rsidRPr="00E0511A">
        <w:rPr>
          <w:szCs w:val="28"/>
        </w:rPr>
        <w:t>)</w:t>
      </w:r>
      <w:r w:rsidR="001F1011" w:rsidRPr="00E0511A">
        <w:rPr>
          <w:szCs w:val="28"/>
        </w:rPr>
        <w:t>. Финансовую и консультационную поддержкуполучили</w:t>
      </w:r>
      <w:r w:rsidR="002A0F55" w:rsidRPr="00E0511A">
        <w:rPr>
          <w:szCs w:val="28"/>
        </w:rPr>
        <w:t>54</w:t>
      </w:r>
      <w:r w:rsidR="001F1011" w:rsidRPr="00E0511A">
        <w:rPr>
          <w:szCs w:val="28"/>
        </w:rPr>
        <w:t>ветеранских</w:t>
      </w:r>
      <w:r w:rsidR="00356B45" w:rsidRPr="00E0511A">
        <w:rPr>
          <w:szCs w:val="28"/>
        </w:rPr>
        <w:t xml:space="preserve">первичных </w:t>
      </w:r>
      <w:r w:rsidR="00DB4EBE" w:rsidRPr="00E0511A">
        <w:rPr>
          <w:szCs w:val="28"/>
        </w:rPr>
        <w:t>организации</w:t>
      </w:r>
      <w:r w:rsidR="000816E4" w:rsidRPr="00E0511A">
        <w:rPr>
          <w:szCs w:val="28"/>
        </w:rPr>
        <w:t>.</w:t>
      </w:r>
    </w:p>
    <w:p w:rsidR="005E652A" w:rsidRPr="00E0511A" w:rsidRDefault="005E652A" w:rsidP="00C65DB0">
      <w:pPr>
        <w:spacing w:line="240" w:lineRule="auto"/>
        <w:ind w:firstLine="709"/>
        <w:jc w:val="both"/>
        <w:rPr>
          <w:bCs/>
          <w:szCs w:val="26"/>
        </w:rPr>
      </w:pPr>
      <w:r w:rsidRPr="00E0511A">
        <w:rPr>
          <w:szCs w:val="28"/>
        </w:rPr>
        <w:t xml:space="preserve">Эффективность реализации подпрограммы может быть признана высокой </w:t>
      </w:r>
      <w:r w:rsidR="000816E4" w:rsidRPr="00E0511A">
        <w:rPr>
          <w:szCs w:val="28"/>
        </w:rPr>
        <w:t>– 1,0</w:t>
      </w:r>
      <w:r w:rsidRPr="00E0511A">
        <w:rPr>
          <w:szCs w:val="28"/>
        </w:rPr>
        <w:t xml:space="preserve"> (расчет эффективности реализации подпрограммы прилагается).</w:t>
      </w:r>
    </w:p>
    <w:p w:rsidR="005E652A" w:rsidRPr="00E0511A" w:rsidRDefault="005E652A" w:rsidP="005E652A">
      <w:pPr>
        <w:spacing w:line="240" w:lineRule="auto"/>
        <w:jc w:val="both"/>
        <w:rPr>
          <w:szCs w:val="28"/>
        </w:rPr>
      </w:pPr>
    </w:p>
    <w:p w:rsidR="005E652A" w:rsidRPr="00E0511A" w:rsidRDefault="006B71C0" w:rsidP="005E652A">
      <w:pPr>
        <w:spacing w:line="240" w:lineRule="auto"/>
        <w:jc w:val="center"/>
        <w:rPr>
          <w:b/>
          <w:szCs w:val="28"/>
        </w:rPr>
      </w:pPr>
      <w:r w:rsidRPr="00E0511A">
        <w:rPr>
          <w:b/>
          <w:szCs w:val="28"/>
        </w:rPr>
        <w:t xml:space="preserve">3. О ходе </w:t>
      </w:r>
      <w:r w:rsidR="005E652A" w:rsidRPr="00E0511A">
        <w:rPr>
          <w:b/>
          <w:szCs w:val="28"/>
        </w:rPr>
        <w:t>реализации подпрограммы «Социальная поддержка детей-сирот и детей, оставшихся без попечения родителей»</w:t>
      </w:r>
    </w:p>
    <w:p w:rsidR="00FA0D17" w:rsidRPr="00E0511A" w:rsidRDefault="00FA0D17" w:rsidP="005E652A">
      <w:pPr>
        <w:spacing w:line="240" w:lineRule="auto"/>
        <w:jc w:val="center"/>
        <w:rPr>
          <w:b/>
          <w:szCs w:val="28"/>
        </w:rPr>
      </w:pPr>
    </w:p>
    <w:p w:rsidR="005E652A" w:rsidRPr="00E0511A" w:rsidRDefault="005E652A" w:rsidP="00CC6822">
      <w:pPr>
        <w:spacing w:line="240" w:lineRule="auto"/>
        <w:ind w:firstLine="709"/>
        <w:jc w:val="both"/>
        <w:rPr>
          <w:szCs w:val="28"/>
        </w:rPr>
      </w:pPr>
      <w:r w:rsidRPr="00E0511A">
        <w:rPr>
          <w:szCs w:val="28"/>
        </w:rPr>
        <w:t>Координатор подпрограммы – управление по вопросам семьи и детства администрации муниципального образования Кавказский район.</w:t>
      </w:r>
    </w:p>
    <w:p w:rsidR="00F56DAF" w:rsidRPr="00E0511A" w:rsidRDefault="00F56DAF" w:rsidP="005E652A">
      <w:pPr>
        <w:spacing w:line="240" w:lineRule="auto"/>
        <w:jc w:val="both"/>
        <w:rPr>
          <w:szCs w:val="28"/>
        </w:rPr>
      </w:pPr>
      <w:r w:rsidRPr="00E0511A">
        <w:rPr>
          <w:szCs w:val="28"/>
        </w:rPr>
        <w:tab/>
        <w:t xml:space="preserve">Главные распорядители </w:t>
      </w:r>
      <w:r w:rsidR="0063738A" w:rsidRPr="00E0511A">
        <w:rPr>
          <w:szCs w:val="28"/>
        </w:rPr>
        <w:t>бюджетных средств -</w:t>
      </w:r>
      <w:r w:rsidR="003A109F" w:rsidRPr="00E0511A">
        <w:rPr>
          <w:szCs w:val="28"/>
        </w:rPr>
        <w:t>у</w:t>
      </w:r>
      <w:r w:rsidRPr="00E0511A">
        <w:rPr>
          <w:szCs w:val="28"/>
        </w:rPr>
        <w:t>правление образования и администрация муниципального образования Кавказский район.</w:t>
      </w:r>
    </w:p>
    <w:p w:rsidR="007E3D22" w:rsidRPr="00E0511A" w:rsidRDefault="007E3D22" w:rsidP="005E652A">
      <w:pPr>
        <w:spacing w:line="240" w:lineRule="auto"/>
        <w:jc w:val="both"/>
        <w:rPr>
          <w:szCs w:val="28"/>
        </w:rPr>
      </w:pPr>
      <w:r w:rsidRPr="00E0511A">
        <w:rPr>
          <w:szCs w:val="28"/>
        </w:rPr>
        <w:tab/>
        <w:t xml:space="preserve">В рамках данной подпрограммы администрация муниципального образования Кавказский </w:t>
      </w:r>
      <w:proofErr w:type="spellStart"/>
      <w:r w:rsidRPr="00E0511A">
        <w:rPr>
          <w:szCs w:val="28"/>
        </w:rPr>
        <w:t>район</w:t>
      </w:r>
      <w:r w:rsidR="00D952CB" w:rsidRPr="00E0511A">
        <w:rPr>
          <w:szCs w:val="28"/>
        </w:rPr>
        <w:t>,</w:t>
      </w:r>
      <w:r w:rsidR="00CC6822" w:rsidRPr="00E0511A">
        <w:rPr>
          <w:szCs w:val="28"/>
        </w:rPr>
        <w:t>ее</w:t>
      </w:r>
      <w:proofErr w:type="spellEnd"/>
      <w:r w:rsidRPr="00E0511A">
        <w:rPr>
          <w:szCs w:val="28"/>
        </w:rPr>
        <w:t xml:space="preserve"> отраслевые отделы и управлени</w:t>
      </w:r>
      <w:r w:rsidR="00D952CB" w:rsidRPr="00E0511A">
        <w:rPr>
          <w:szCs w:val="28"/>
        </w:rPr>
        <w:t xml:space="preserve">е </w:t>
      </w:r>
      <w:proofErr w:type="spellStart"/>
      <w:r w:rsidR="00D952CB" w:rsidRPr="00E0511A">
        <w:rPr>
          <w:szCs w:val="28"/>
        </w:rPr>
        <w:t>образования</w:t>
      </w:r>
      <w:r w:rsidRPr="00E0511A">
        <w:rPr>
          <w:szCs w:val="28"/>
        </w:rPr>
        <w:t>за</w:t>
      </w:r>
      <w:proofErr w:type="spellEnd"/>
      <w:r w:rsidRPr="00E0511A">
        <w:rPr>
          <w:szCs w:val="28"/>
        </w:rPr>
        <w:t xml:space="preserve"> счет субвенци</w:t>
      </w:r>
      <w:r w:rsidR="00147F1D" w:rsidRPr="00E0511A">
        <w:rPr>
          <w:szCs w:val="28"/>
        </w:rPr>
        <w:t>й</w:t>
      </w:r>
      <w:r w:rsidRPr="00E0511A">
        <w:rPr>
          <w:szCs w:val="28"/>
        </w:rPr>
        <w:t xml:space="preserve"> краевого бюджета исполняют переданные государственные полномочия Краснодарского края. </w:t>
      </w:r>
    </w:p>
    <w:p w:rsidR="00E44349" w:rsidRPr="00E0511A" w:rsidRDefault="005E652A" w:rsidP="006B71C0">
      <w:pPr>
        <w:spacing w:line="240" w:lineRule="auto"/>
        <w:ind w:firstLine="708"/>
        <w:jc w:val="both"/>
        <w:rPr>
          <w:szCs w:val="28"/>
        </w:rPr>
      </w:pPr>
      <w:r w:rsidRPr="00E0511A">
        <w:rPr>
          <w:szCs w:val="28"/>
        </w:rPr>
        <w:t>Объем фи</w:t>
      </w:r>
      <w:r w:rsidR="00A85B8C" w:rsidRPr="00E0511A">
        <w:rPr>
          <w:szCs w:val="28"/>
        </w:rPr>
        <w:t xml:space="preserve">нансирования подпрограммы </w:t>
      </w:r>
      <w:r w:rsidR="006B71C0" w:rsidRPr="00E0511A">
        <w:rPr>
          <w:szCs w:val="28"/>
        </w:rPr>
        <w:t>за счет</w:t>
      </w:r>
      <w:r w:rsidR="00A24ECE" w:rsidRPr="00E0511A">
        <w:rPr>
          <w:szCs w:val="28"/>
        </w:rPr>
        <w:t xml:space="preserve"> </w:t>
      </w:r>
      <w:r w:rsidR="00AE768E" w:rsidRPr="00E0511A">
        <w:rPr>
          <w:szCs w:val="28"/>
        </w:rPr>
        <w:t>средств</w:t>
      </w:r>
      <w:r w:rsidR="00A24ECE" w:rsidRPr="00E0511A">
        <w:rPr>
          <w:szCs w:val="28"/>
        </w:rPr>
        <w:t xml:space="preserve"> </w:t>
      </w:r>
      <w:r w:rsidR="00C5447C" w:rsidRPr="00E0511A">
        <w:rPr>
          <w:szCs w:val="28"/>
        </w:rPr>
        <w:t xml:space="preserve">краевого бюджета </w:t>
      </w:r>
      <w:r w:rsidR="000816E4" w:rsidRPr="00E0511A">
        <w:rPr>
          <w:szCs w:val="28"/>
        </w:rPr>
        <w:t>в 2021</w:t>
      </w:r>
      <w:r w:rsidRPr="00E0511A">
        <w:rPr>
          <w:szCs w:val="28"/>
        </w:rPr>
        <w:t xml:space="preserve">  году был предусмотрен в сумме</w:t>
      </w:r>
      <w:r w:rsidR="008A4212" w:rsidRPr="00E0511A">
        <w:rPr>
          <w:szCs w:val="28"/>
        </w:rPr>
        <w:t xml:space="preserve"> </w:t>
      </w:r>
      <w:r w:rsidR="000816E4" w:rsidRPr="00E0511A">
        <w:rPr>
          <w:szCs w:val="28"/>
        </w:rPr>
        <w:t xml:space="preserve">120 904,5 </w:t>
      </w:r>
      <w:r w:rsidRPr="00E0511A">
        <w:rPr>
          <w:szCs w:val="28"/>
        </w:rPr>
        <w:t>тыс. рублей</w:t>
      </w:r>
      <w:r w:rsidR="00A85B8C" w:rsidRPr="00E0511A">
        <w:rPr>
          <w:szCs w:val="28"/>
        </w:rPr>
        <w:t xml:space="preserve">, освоено </w:t>
      </w:r>
      <w:r w:rsidR="000816E4" w:rsidRPr="00E0511A">
        <w:rPr>
          <w:szCs w:val="28"/>
        </w:rPr>
        <w:t xml:space="preserve">116 955,9 </w:t>
      </w:r>
      <w:r w:rsidR="00133599" w:rsidRPr="00E0511A">
        <w:rPr>
          <w:szCs w:val="28"/>
        </w:rPr>
        <w:t xml:space="preserve">тыс. руб. </w:t>
      </w:r>
      <w:r w:rsidR="007F22E7" w:rsidRPr="00E0511A">
        <w:rPr>
          <w:szCs w:val="28"/>
        </w:rPr>
        <w:t>(</w:t>
      </w:r>
      <w:r w:rsidR="000816E4" w:rsidRPr="00E0511A">
        <w:rPr>
          <w:szCs w:val="28"/>
        </w:rPr>
        <w:t>96,7</w:t>
      </w:r>
      <w:r w:rsidRPr="00E0511A">
        <w:rPr>
          <w:szCs w:val="28"/>
        </w:rPr>
        <w:t xml:space="preserve">%). </w:t>
      </w:r>
    </w:p>
    <w:p w:rsidR="003A109F" w:rsidRPr="00E0511A" w:rsidRDefault="005E652A" w:rsidP="006B71C0">
      <w:pPr>
        <w:spacing w:line="240" w:lineRule="auto"/>
        <w:ind w:firstLine="708"/>
        <w:jc w:val="both"/>
        <w:rPr>
          <w:szCs w:val="28"/>
        </w:rPr>
      </w:pPr>
      <w:r w:rsidRPr="00E0511A">
        <w:rPr>
          <w:szCs w:val="28"/>
        </w:rPr>
        <w:t>Еж</w:t>
      </w:r>
      <w:r w:rsidR="006B71C0" w:rsidRPr="00E0511A">
        <w:rPr>
          <w:szCs w:val="28"/>
        </w:rPr>
        <w:t>емесячные выплаты по социальным</w:t>
      </w:r>
      <w:r w:rsidRPr="00E0511A">
        <w:rPr>
          <w:szCs w:val="28"/>
        </w:rPr>
        <w:t xml:space="preserve"> обязательствам, предусмотренным подпрограммой, произведены в полном объеме.  </w:t>
      </w:r>
    </w:p>
    <w:p w:rsidR="00780684" w:rsidRPr="00E0511A" w:rsidRDefault="006B71C0" w:rsidP="00D952CB">
      <w:pPr>
        <w:spacing w:line="240" w:lineRule="auto"/>
        <w:ind w:firstLine="709"/>
        <w:jc w:val="both"/>
        <w:rPr>
          <w:szCs w:val="28"/>
        </w:rPr>
      </w:pPr>
      <w:r w:rsidRPr="00E0511A">
        <w:rPr>
          <w:szCs w:val="28"/>
        </w:rPr>
        <w:t xml:space="preserve">Задолженность </w:t>
      </w:r>
      <w:r w:rsidR="005E652A" w:rsidRPr="00E0511A">
        <w:rPr>
          <w:szCs w:val="28"/>
        </w:rPr>
        <w:t>бюджета по соци</w:t>
      </w:r>
      <w:r w:rsidR="000816E4" w:rsidRPr="00E0511A">
        <w:rPr>
          <w:szCs w:val="28"/>
        </w:rPr>
        <w:t>альным выплатам на 1 января 2022</w:t>
      </w:r>
      <w:r w:rsidRPr="00E0511A">
        <w:rPr>
          <w:szCs w:val="28"/>
        </w:rPr>
        <w:t xml:space="preserve"> года </w:t>
      </w:r>
      <w:r w:rsidR="005E652A" w:rsidRPr="00E0511A">
        <w:rPr>
          <w:szCs w:val="28"/>
        </w:rPr>
        <w:t xml:space="preserve">отсутствует. </w:t>
      </w:r>
    </w:p>
    <w:p w:rsidR="00AD3798" w:rsidRPr="00E0511A" w:rsidRDefault="00780684" w:rsidP="005E652A">
      <w:pPr>
        <w:spacing w:line="240" w:lineRule="auto"/>
        <w:jc w:val="both"/>
        <w:rPr>
          <w:szCs w:val="28"/>
        </w:rPr>
      </w:pPr>
      <w:r w:rsidRPr="00E0511A">
        <w:rPr>
          <w:szCs w:val="28"/>
        </w:rPr>
        <w:tab/>
      </w:r>
      <w:r w:rsidR="005E652A" w:rsidRPr="00E0511A">
        <w:rPr>
          <w:szCs w:val="28"/>
        </w:rPr>
        <w:t>Экономия бюджетных средств</w:t>
      </w:r>
      <w:r w:rsidR="006C637D" w:rsidRPr="00E0511A">
        <w:rPr>
          <w:szCs w:val="28"/>
        </w:rPr>
        <w:t xml:space="preserve"> </w:t>
      </w:r>
      <w:r w:rsidR="005E652A" w:rsidRPr="00E0511A">
        <w:rPr>
          <w:szCs w:val="28"/>
        </w:rPr>
        <w:t xml:space="preserve">в сумме </w:t>
      </w:r>
      <w:r w:rsidR="000816E4" w:rsidRPr="00E0511A">
        <w:rPr>
          <w:szCs w:val="28"/>
        </w:rPr>
        <w:t xml:space="preserve">3 948,6 </w:t>
      </w:r>
      <w:r w:rsidR="005E652A" w:rsidRPr="00E0511A">
        <w:rPr>
          <w:szCs w:val="28"/>
        </w:rPr>
        <w:t>тыс. руб. сложилась по объективным причинам</w:t>
      </w:r>
      <w:r w:rsidR="008D6159" w:rsidRPr="00E0511A">
        <w:rPr>
          <w:szCs w:val="28"/>
        </w:rPr>
        <w:t xml:space="preserve">, </w:t>
      </w:r>
      <w:r w:rsidR="006B71C0" w:rsidRPr="00E0511A">
        <w:rPr>
          <w:szCs w:val="28"/>
        </w:rPr>
        <w:t>в связи с уменьшением числа</w:t>
      </w:r>
      <w:r w:rsidR="005E652A" w:rsidRPr="00E0511A">
        <w:rPr>
          <w:szCs w:val="28"/>
        </w:rPr>
        <w:t xml:space="preserve"> получателей мер социальной поддержки и отсутствием потребности </w:t>
      </w:r>
      <w:r w:rsidR="00251966" w:rsidRPr="00E0511A">
        <w:rPr>
          <w:szCs w:val="28"/>
        </w:rPr>
        <w:t xml:space="preserve">в </w:t>
      </w:r>
      <w:r w:rsidR="005E652A" w:rsidRPr="00E0511A">
        <w:rPr>
          <w:szCs w:val="28"/>
        </w:rPr>
        <w:t>указанных средств</w:t>
      </w:r>
      <w:r w:rsidR="00251966" w:rsidRPr="00E0511A">
        <w:rPr>
          <w:szCs w:val="28"/>
        </w:rPr>
        <w:t>ах</w:t>
      </w:r>
      <w:r w:rsidR="005E652A" w:rsidRPr="00E0511A">
        <w:rPr>
          <w:szCs w:val="28"/>
        </w:rPr>
        <w:t xml:space="preserve"> на социальные выплаты.</w:t>
      </w:r>
    </w:p>
    <w:p w:rsidR="00323BBE" w:rsidRPr="00E0511A" w:rsidRDefault="000816E4" w:rsidP="00AD6797">
      <w:pPr>
        <w:spacing w:line="240" w:lineRule="auto"/>
        <w:ind w:firstLine="708"/>
        <w:jc w:val="both"/>
        <w:rPr>
          <w:szCs w:val="28"/>
        </w:rPr>
      </w:pPr>
      <w:r w:rsidRPr="00E0511A">
        <w:rPr>
          <w:szCs w:val="28"/>
        </w:rPr>
        <w:t>В 2021</w:t>
      </w:r>
      <w:r w:rsidR="007E1124" w:rsidRPr="00E0511A">
        <w:rPr>
          <w:szCs w:val="28"/>
        </w:rPr>
        <w:t xml:space="preserve"> году в п</w:t>
      </w:r>
      <w:r w:rsidR="00323BBE" w:rsidRPr="00E0511A">
        <w:rPr>
          <w:szCs w:val="28"/>
        </w:rPr>
        <w:t>одпрогра</w:t>
      </w:r>
      <w:r w:rsidR="007E1124" w:rsidRPr="00E0511A">
        <w:rPr>
          <w:szCs w:val="28"/>
        </w:rPr>
        <w:t>мме реализовывалось10</w:t>
      </w:r>
      <w:r w:rsidR="00323BBE" w:rsidRPr="00E0511A">
        <w:rPr>
          <w:szCs w:val="28"/>
        </w:rPr>
        <w:t xml:space="preserve"> мероприятий</w:t>
      </w:r>
      <w:r w:rsidR="00AD3798" w:rsidRPr="00E0511A">
        <w:rPr>
          <w:szCs w:val="28"/>
        </w:rPr>
        <w:t xml:space="preserve">. </w:t>
      </w:r>
    </w:p>
    <w:p w:rsidR="00AD3798" w:rsidRPr="00E0511A" w:rsidRDefault="00AD3798" w:rsidP="00AD6797">
      <w:pPr>
        <w:spacing w:line="240" w:lineRule="auto"/>
        <w:ind w:firstLine="708"/>
        <w:jc w:val="both"/>
        <w:rPr>
          <w:szCs w:val="28"/>
        </w:rPr>
      </w:pPr>
      <w:r w:rsidRPr="00E0511A">
        <w:rPr>
          <w:szCs w:val="28"/>
        </w:rPr>
        <w:t>На реализацию мероприятия № 1 «Предоставление ежемесячных денежных выплат детям-сиротам, детям, оставшимся без попечения родителей, находящихся под опекой (попечительс</w:t>
      </w:r>
      <w:r w:rsidR="00F74CAF" w:rsidRPr="00E0511A">
        <w:rPr>
          <w:szCs w:val="28"/>
        </w:rPr>
        <w:t xml:space="preserve">твом), включая предварительную </w:t>
      </w:r>
      <w:r w:rsidRPr="00E0511A">
        <w:rPr>
          <w:szCs w:val="28"/>
        </w:rPr>
        <w:t>опеку (попечительство)» за с</w:t>
      </w:r>
      <w:r w:rsidR="00F74CAF" w:rsidRPr="00E0511A">
        <w:rPr>
          <w:szCs w:val="28"/>
        </w:rPr>
        <w:t xml:space="preserve">чет субвенции краевого бюджета </w:t>
      </w:r>
      <w:r w:rsidRPr="00E0511A">
        <w:rPr>
          <w:szCs w:val="28"/>
        </w:rPr>
        <w:t xml:space="preserve">было выделено ассигнований в сумме </w:t>
      </w:r>
      <w:r w:rsidR="00A57FC7" w:rsidRPr="00E0511A">
        <w:rPr>
          <w:szCs w:val="28"/>
        </w:rPr>
        <w:t>19 062,3</w:t>
      </w:r>
      <w:r w:rsidR="00A24ECE" w:rsidRPr="00E0511A">
        <w:rPr>
          <w:szCs w:val="28"/>
        </w:rPr>
        <w:t xml:space="preserve"> </w:t>
      </w:r>
      <w:r w:rsidRPr="00E0511A">
        <w:rPr>
          <w:szCs w:val="28"/>
        </w:rPr>
        <w:t xml:space="preserve">тыс. руб., освоено </w:t>
      </w:r>
      <w:r w:rsidR="00A57FC7" w:rsidRPr="00E0511A">
        <w:rPr>
          <w:szCs w:val="28"/>
        </w:rPr>
        <w:t>187</w:t>
      </w:r>
      <w:r w:rsidR="00076407" w:rsidRPr="00E0511A">
        <w:rPr>
          <w:szCs w:val="28"/>
        </w:rPr>
        <w:t>1</w:t>
      </w:r>
      <w:r w:rsidR="00A57FC7" w:rsidRPr="00E0511A">
        <w:rPr>
          <w:szCs w:val="28"/>
        </w:rPr>
        <w:t xml:space="preserve">6,4 </w:t>
      </w:r>
      <w:r w:rsidR="00F74CAF" w:rsidRPr="00E0511A">
        <w:rPr>
          <w:szCs w:val="28"/>
        </w:rPr>
        <w:t>тыс. руб.</w:t>
      </w:r>
      <w:r w:rsidR="00C346A9" w:rsidRPr="00E0511A">
        <w:rPr>
          <w:szCs w:val="28"/>
        </w:rPr>
        <w:t xml:space="preserve"> (</w:t>
      </w:r>
      <w:r w:rsidR="00A57FC7" w:rsidRPr="00E0511A">
        <w:rPr>
          <w:szCs w:val="28"/>
        </w:rPr>
        <w:t xml:space="preserve">98,2 </w:t>
      </w:r>
      <w:r w:rsidR="00C346A9" w:rsidRPr="00E0511A">
        <w:rPr>
          <w:szCs w:val="28"/>
        </w:rPr>
        <w:t>%).</w:t>
      </w:r>
      <w:r w:rsidR="00E346E3" w:rsidRPr="00E0511A">
        <w:rPr>
          <w:szCs w:val="28"/>
        </w:rPr>
        <w:t xml:space="preserve"> Не</w:t>
      </w:r>
      <w:r w:rsidR="00F74CAF" w:rsidRPr="00E0511A">
        <w:rPr>
          <w:szCs w:val="28"/>
        </w:rPr>
        <w:t xml:space="preserve">освоенный остаток </w:t>
      </w:r>
      <w:r w:rsidRPr="00E0511A">
        <w:rPr>
          <w:szCs w:val="28"/>
        </w:rPr>
        <w:t>бюджетных средств составил</w:t>
      </w:r>
      <w:r w:rsidR="00A57FC7" w:rsidRPr="00E0511A">
        <w:rPr>
          <w:szCs w:val="28"/>
        </w:rPr>
        <w:t xml:space="preserve"> 3</w:t>
      </w:r>
      <w:r w:rsidR="00076407" w:rsidRPr="00E0511A">
        <w:rPr>
          <w:szCs w:val="28"/>
        </w:rPr>
        <w:t>4</w:t>
      </w:r>
      <w:r w:rsidR="00A57FC7" w:rsidRPr="00E0511A">
        <w:rPr>
          <w:szCs w:val="28"/>
        </w:rPr>
        <w:t>5</w:t>
      </w:r>
      <w:r w:rsidR="00E346E3" w:rsidRPr="00E0511A">
        <w:rPr>
          <w:szCs w:val="28"/>
        </w:rPr>
        <w:t xml:space="preserve">,9 </w:t>
      </w:r>
      <w:r w:rsidR="00C346A9" w:rsidRPr="00E0511A">
        <w:rPr>
          <w:szCs w:val="28"/>
        </w:rPr>
        <w:t>тыс. руб.</w:t>
      </w:r>
    </w:p>
    <w:p w:rsidR="00F001B3" w:rsidRPr="00E0511A" w:rsidRDefault="00AD3798" w:rsidP="00AD6797">
      <w:pPr>
        <w:spacing w:line="240" w:lineRule="auto"/>
        <w:ind w:firstLine="708"/>
        <w:jc w:val="both"/>
        <w:rPr>
          <w:szCs w:val="28"/>
        </w:rPr>
      </w:pPr>
      <w:r w:rsidRPr="00E0511A">
        <w:rPr>
          <w:szCs w:val="28"/>
        </w:rPr>
        <w:lastRenderedPageBreak/>
        <w:t>В рамках данного мероприятия  осуществл</w:t>
      </w:r>
      <w:r w:rsidR="00115C97" w:rsidRPr="00E0511A">
        <w:rPr>
          <w:szCs w:val="28"/>
        </w:rPr>
        <w:t xml:space="preserve">ялись </w:t>
      </w:r>
      <w:r w:rsidRPr="00E0511A">
        <w:rPr>
          <w:szCs w:val="28"/>
        </w:rPr>
        <w:t>в</w:t>
      </w:r>
      <w:r w:rsidR="00A57FC7" w:rsidRPr="00E0511A">
        <w:rPr>
          <w:szCs w:val="28"/>
        </w:rPr>
        <w:t>ыплаты пособий на содержание 144</w:t>
      </w:r>
      <w:r w:rsidRPr="00E0511A">
        <w:rPr>
          <w:szCs w:val="28"/>
        </w:rPr>
        <w:t xml:space="preserve"> детей</w:t>
      </w:r>
      <w:r w:rsidR="00BB796F" w:rsidRPr="00E0511A">
        <w:rPr>
          <w:szCs w:val="28"/>
        </w:rPr>
        <w:t xml:space="preserve"> (среднегодовой показатель)</w:t>
      </w:r>
      <w:r w:rsidRPr="00E0511A">
        <w:rPr>
          <w:szCs w:val="28"/>
        </w:rPr>
        <w:t xml:space="preserve">, находящихся под опекой. </w:t>
      </w:r>
    </w:p>
    <w:p w:rsidR="00C346A9" w:rsidRPr="00E0511A" w:rsidRDefault="00A57FC7" w:rsidP="005E652A">
      <w:pPr>
        <w:spacing w:line="240" w:lineRule="auto"/>
        <w:jc w:val="both"/>
        <w:rPr>
          <w:szCs w:val="28"/>
        </w:rPr>
      </w:pPr>
      <w:r w:rsidRPr="00E0511A">
        <w:rPr>
          <w:szCs w:val="28"/>
        </w:rPr>
        <w:t>В течение 2021</w:t>
      </w:r>
      <w:r w:rsidR="00C346A9" w:rsidRPr="00E0511A">
        <w:rPr>
          <w:szCs w:val="28"/>
        </w:rPr>
        <w:t xml:space="preserve"> года</w:t>
      </w:r>
      <w:r w:rsidR="00BB796F" w:rsidRPr="00E0511A">
        <w:rPr>
          <w:szCs w:val="28"/>
        </w:rPr>
        <w:t xml:space="preserve"> в Кавказском районе выявлено 29</w:t>
      </w:r>
      <w:r w:rsidR="00C346A9" w:rsidRPr="00E0511A">
        <w:rPr>
          <w:szCs w:val="28"/>
        </w:rPr>
        <w:t xml:space="preserve"> несовершеннолетних, оставшихся без попечения родителей.</w:t>
      </w:r>
      <w:r w:rsidR="00600C39" w:rsidRPr="00E0511A">
        <w:rPr>
          <w:szCs w:val="28"/>
        </w:rPr>
        <w:t xml:space="preserve"> </w:t>
      </w:r>
      <w:r w:rsidR="006763E2" w:rsidRPr="00E0511A">
        <w:rPr>
          <w:szCs w:val="28"/>
        </w:rPr>
        <w:t>Среднемесячная выплата на содержан</w:t>
      </w:r>
      <w:r w:rsidRPr="00E0511A">
        <w:rPr>
          <w:szCs w:val="28"/>
        </w:rPr>
        <w:t xml:space="preserve">ие одного ребенка составила 10,8 </w:t>
      </w:r>
      <w:proofErr w:type="spellStart"/>
      <w:r w:rsidR="006763E2" w:rsidRPr="00E0511A">
        <w:rPr>
          <w:szCs w:val="28"/>
        </w:rPr>
        <w:t>тыс.рублей</w:t>
      </w:r>
      <w:proofErr w:type="spellEnd"/>
      <w:r w:rsidR="006763E2" w:rsidRPr="00E0511A">
        <w:rPr>
          <w:szCs w:val="28"/>
        </w:rPr>
        <w:t>.</w:t>
      </w:r>
    </w:p>
    <w:p w:rsidR="00173308" w:rsidRPr="00E0511A" w:rsidRDefault="00F74CAF" w:rsidP="00AD6797">
      <w:pPr>
        <w:spacing w:line="240" w:lineRule="auto"/>
        <w:ind w:firstLine="708"/>
        <w:jc w:val="both"/>
        <w:rPr>
          <w:szCs w:val="28"/>
        </w:rPr>
      </w:pPr>
      <w:r w:rsidRPr="00E0511A">
        <w:rPr>
          <w:szCs w:val="28"/>
        </w:rPr>
        <w:t xml:space="preserve">Целевой показатель </w:t>
      </w:r>
      <w:r w:rsidR="00173308" w:rsidRPr="00E0511A">
        <w:rPr>
          <w:szCs w:val="28"/>
        </w:rPr>
        <w:t>«</w:t>
      </w:r>
      <w:r w:rsidR="00513EE8" w:rsidRPr="00E0511A">
        <w:rPr>
          <w:szCs w:val="28"/>
        </w:rPr>
        <w:t>Ч</w:t>
      </w:r>
      <w:r w:rsidR="00173308" w:rsidRPr="00E0511A">
        <w:rPr>
          <w:szCs w:val="28"/>
        </w:rPr>
        <w:t>исло детей-сирот, детей, оставшихся без попечения родителей, находящихся под опекой (попечительством), получающих ежемесячные денежные выплаты на содержание»</w:t>
      </w:r>
      <w:r w:rsidR="00FD43C0" w:rsidRPr="00E0511A">
        <w:rPr>
          <w:szCs w:val="28"/>
        </w:rPr>
        <w:t xml:space="preserve"> выполнен на </w:t>
      </w:r>
      <w:r w:rsidR="00A57FC7" w:rsidRPr="00E0511A">
        <w:rPr>
          <w:szCs w:val="28"/>
        </w:rPr>
        <w:t>101,5</w:t>
      </w:r>
      <w:r w:rsidR="00240041" w:rsidRPr="00E0511A">
        <w:rPr>
          <w:szCs w:val="28"/>
        </w:rPr>
        <w:t>%</w:t>
      </w:r>
      <w:r w:rsidR="00A57FC7" w:rsidRPr="00E0511A">
        <w:rPr>
          <w:szCs w:val="28"/>
        </w:rPr>
        <w:t xml:space="preserve">(план -137 чел., </w:t>
      </w:r>
      <w:r w:rsidR="00AE7F93" w:rsidRPr="00E0511A">
        <w:rPr>
          <w:szCs w:val="28"/>
        </w:rPr>
        <w:t xml:space="preserve">по состоянию на 31.12.2021 года под опекой находятся </w:t>
      </w:r>
      <w:r w:rsidR="00A57FC7" w:rsidRPr="00E0511A">
        <w:rPr>
          <w:szCs w:val="28"/>
        </w:rPr>
        <w:t>139</w:t>
      </w:r>
      <w:r w:rsidR="002D41DA" w:rsidRPr="00E0511A">
        <w:rPr>
          <w:szCs w:val="28"/>
        </w:rPr>
        <w:t xml:space="preserve"> чел.)</w:t>
      </w:r>
      <w:r w:rsidR="00EE0F66" w:rsidRPr="00E0511A">
        <w:rPr>
          <w:szCs w:val="28"/>
        </w:rPr>
        <w:t>.</w:t>
      </w:r>
    </w:p>
    <w:p w:rsidR="00725B76" w:rsidRPr="00E0511A" w:rsidRDefault="00725B76" w:rsidP="00A57FC7">
      <w:pPr>
        <w:spacing w:line="240" w:lineRule="auto"/>
        <w:ind w:firstLine="708"/>
        <w:jc w:val="both"/>
        <w:rPr>
          <w:szCs w:val="28"/>
        </w:rPr>
      </w:pPr>
      <w:r w:rsidRPr="00E0511A">
        <w:rPr>
          <w:szCs w:val="28"/>
        </w:rPr>
        <w:t>В районе ведется активная работа по популяризации семейных форм воспитания  и передаче детей из числа оставшихся без попечения родителей</w:t>
      </w:r>
      <w:r w:rsidR="00A57FC7" w:rsidRPr="00E0511A">
        <w:rPr>
          <w:szCs w:val="28"/>
        </w:rPr>
        <w:t>,</w:t>
      </w:r>
      <w:r w:rsidRPr="00E0511A">
        <w:rPr>
          <w:szCs w:val="28"/>
        </w:rPr>
        <w:t xml:space="preserve"> в замещающие </w:t>
      </w:r>
      <w:proofErr w:type="spellStart"/>
      <w:r w:rsidRPr="00E0511A">
        <w:rPr>
          <w:szCs w:val="28"/>
        </w:rPr>
        <w:t>семьи.</w:t>
      </w:r>
      <w:r w:rsidR="00AE7F93" w:rsidRPr="00E0511A">
        <w:rPr>
          <w:szCs w:val="28"/>
        </w:rPr>
        <w:t>По</w:t>
      </w:r>
      <w:proofErr w:type="spellEnd"/>
      <w:r w:rsidR="00AE7F93" w:rsidRPr="00E0511A">
        <w:rPr>
          <w:szCs w:val="28"/>
        </w:rPr>
        <w:t xml:space="preserve"> состоянию на 31.12.2021 года </w:t>
      </w:r>
      <w:r w:rsidR="00A57FC7" w:rsidRPr="00E0511A">
        <w:rPr>
          <w:szCs w:val="28"/>
        </w:rPr>
        <w:t xml:space="preserve">в приемных семьях проживало 240детей-сирот и детей, оставшихся без попечения родителей. </w:t>
      </w:r>
    </w:p>
    <w:p w:rsidR="0004357A" w:rsidRPr="00E0511A" w:rsidRDefault="0004357A" w:rsidP="0004357A">
      <w:pPr>
        <w:spacing w:line="240" w:lineRule="auto"/>
        <w:ind w:firstLine="708"/>
        <w:jc w:val="both"/>
        <w:rPr>
          <w:szCs w:val="28"/>
        </w:rPr>
      </w:pPr>
      <w:r w:rsidRPr="00E0511A">
        <w:rPr>
          <w:szCs w:val="28"/>
        </w:rPr>
        <w:t xml:space="preserve">В </w:t>
      </w:r>
      <w:r w:rsidR="00C0799C" w:rsidRPr="00E0511A">
        <w:rPr>
          <w:szCs w:val="28"/>
        </w:rPr>
        <w:t xml:space="preserve">рамках </w:t>
      </w:r>
      <w:r w:rsidR="00B6300F" w:rsidRPr="00E0511A">
        <w:rPr>
          <w:szCs w:val="28"/>
        </w:rPr>
        <w:t>реализаци</w:t>
      </w:r>
      <w:r w:rsidR="00C0799C" w:rsidRPr="00E0511A">
        <w:rPr>
          <w:szCs w:val="28"/>
        </w:rPr>
        <w:t>и</w:t>
      </w:r>
      <w:r w:rsidR="00B6300F" w:rsidRPr="00E0511A">
        <w:rPr>
          <w:szCs w:val="28"/>
        </w:rPr>
        <w:t xml:space="preserve"> мероприятия № 2 «Предоставление ежемесячных денежных выплат на содержание детей-сирот, детей, оставшихся без попечения родителей, переданных на воспитание в приемные семьи»</w:t>
      </w:r>
      <w:r w:rsidR="00AE7F93" w:rsidRPr="00E0511A">
        <w:rPr>
          <w:szCs w:val="28"/>
        </w:rPr>
        <w:t xml:space="preserve"> в 2021</w:t>
      </w:r>
      <w:r w:rsidR="00B6300F" w:rsidRPr="00E0511A">
        <w:rPr>
          <w:szCs w:val="28"/>
        </w:rPr>
        <w:t xml:space="preserve"> году было предусмотрено ассигнований в сумме </w:t>
      </w:r>
      <w:r w:rsidR="00AE7F93" w:rsidRPr="00E0511A">
        <w:rPr>
          <w:szCs w:val="28"/>
        </w:rPr>
        <w:t xml:space="preserve">39 409,6 </w:t>
      </w:r>
      <w:r w:rsidR="008A4212" w:rsidRPr="00E0511A">
        <w:rPr>
          <w:szCs w:val="28"/>
        </w:rPr>
        <w:t xml:space="preserve">тыс. руб. </w:t>
      </w:r>
      <w:r w:rsidR="00AE7F93" w:rsidRPr="00E0511A">
        <w:rPr>
          <w:szCs w:val="28"/>
        </w:rPr>
        <w:t>на содержание 24</w:t>
      </w:r>
      <w:r w:rsidR="0022476B" w:rsidRPr="00E0511A">
        <w:rPr>
          <w:szCs w:val="28"/>
        </w:rPr>
        <w:t>0</w:t>
      </w:r>
      <w:r w:rsidR="00AE7F93" w:rsidRPr="00E0511A">
        <w:rPr>
          <w:szCs w:val="28"/>
        </w:rPr>
        <w:t xml:space="preserve"> детей</w:t>
      </w:r>
      <w:r w:rsidR="008A4212" w:rsidRPr="00E0511A">
        <w:rPr>
          <w:szCs w:val="28"/>
        </w:rPr>
        <w:t xml:space="preserve"> </w:t>
      </w:r>
      <w:r w:rsidR="00AE7F93" w:rsidRPr="00E0511A">
        <w:rPr>
          <w:szCs w:val="28"/>
        </w:rPr>
        <w:t xml:space="preserve">(среднегодовой показатель) </w:t>
      </w:r>
      <w:r w:rsidR="00B6300F" w:rsidRPr="00E0511A">
        <w:rPr>
          <w:szCs w:val="28"/>
        </w:rPr>
        <w:t xml:space="preserve"> профинансировано и освоено</w:t>
      </w:r>
      <w:r w:rsidR="006763E2" w:rsidRPr="00E0511A">
        <w:rPr>
          <w:szCs w:val="28"/>
        </w:rPr>
        <w:t xml:space="preserve"> 38</w:t>
      </w:r>
      <w:r w:rsidR="003E6945" w:rsidRPr="00E0511A">
        <w:rPr>
          <w:szCs w:val="28"/>
        </w:rPr>
        <w:t> 030,8</w:t>
      </w:r>
      <w:r w:rsidR="006763E2" w:rsidRPr="00E0511A">
        <w:rPr>
          <w:szCs w:val="28"/>
        </w:rPr>
        <w:t xml:space="preserve"> тыс. руб. (9</w:t>
      </w:r>
      <w:r w:rsidR="003E6945" w:rsidRPr="00E0511A">
        <w:rPr>
          <w:szCs w:val="28"/>
        </w:rPr>
        <w:t>6</w:t>
      </w:r>
      <w:r w:rsidR="006763E2" w:rsidRPr="00E0511A">
        <w:rPr>
          <w:szCs w:val="28"/>
        </w:rPr>
        <w:t>,</w:t>
      </w:r>
      <w:r w:rsidR="003E6945" w:rsidRPr="00E0511A">
        <w:rPr>
          <w:szCs w:val="28"/>
        </w:rPr>
        <w:t>5</w:t>
      </w:r>
      <w:r w:rsidR="00B6300F" w:rsidRPr="00E0511A">
        <w:rPr>
          <w:szCs w:val="28"/>
        </w:rPr>
        <w:t>%).</w:t>
      </w:r>
      <w:r w:rsidR="006C637D" w:rsidRPr="00E0511A">
        <w:rPr>
          <w:szCs w:val="28"/>
        </w:rPr>
        <w:t xml:space="preserve"> </w:t>
      </w:r>
      <w:r w:rsidRPr="00E0511A">
        <w:rPr>
          <w:szCs w:val="28"/>
        </w:rPr>
        <w:t>Среднемесячная выплата на содержание одного ребенка составила 13,2 тыс. рублей.</w:t>
      </w:r>
      <w:r w:rsidR="008A4212" w:rsidRPr="00E0511A">
        <w:rPr>
          <w:szCs w:val="28"/>
        </w:rPr>
        <w:t xml:space="preserve"> </w:t>
      </w:r>
      <w:r w:rsidRPr="00E0511A">
        <w:rPr>
          <w:szCs w:val="28"/>
        </w:rPr>
        <w:t>Неиспользованный остаток  субвенции краевого бюджета сложился в сумме</w:t>
      </w:r>
      <w:r w:rsidR="008A4212" w:rsidRPr="00E0511A">
        <w:rPr>
          <w:szCs w:val="28"/>
        </w:rPr>
        <w:t xml:space="preserve"> </w:t>
      </w:r>
      <w:r w:rsidR="003E6945" w:rsidRPr="00E0511A">
        <w:rPr>
          <w:szCs w:val="28"/>
        </w:rPr>
        <w:t>1378,8</w:t>
      </w:r>
      <w:r w:rsidR="008A4212" w:rsidRPr="00E0511A">
        <w:rPr>
          <w:szCs w:val="28"/>
        </w:rPr>
        <w:t xml:space="preserve"> </w:t>
      </w:r>
      <w:r w:rsidRPr="00E0511A">
        <w:rPr>
          <w:szCs w:val="28"/>
        </w:rPr>
        <w:t>тыс. руб.</w:t>
      </w:r>
    </w:p>
    <w:p w:rsidR="0004357A" w:rsidRPr="00E0511A" w:rsidRDefault="002E5CC5" w:rsidP="00DF0F46">
      <w:pPr>
        <w:spacing w:line="240" w:lineRule="auto"/>
        <w:ind w:firstLine="708"/>
        <w:jc w:val="both"/>
        <w:rPr>
          <w:szCs w:val="28"/>
        </w:rPr>
      </w:pPr>
      <w:r w:rsidRPr="00E0511A">
        <w:rPr>
          <w:szCs w:val="28"/>
        </w:rPr>
        <w:t>Целевой показатель «</w:t>
      </w:r>
      <w:r w:rsidR="004B5BC3" w:rsidRPr="00E0511A">
        <w:rPr>
          <w:szCs w:val="28"/>
        </w:rPr>
        <w:t>Ч</w:t>
      </w:r>
      <w:r w:rsidRPr="00E0511A">
        <w:rPr>
          <w:szCs w:val="28"/>
        </w:rPr>
        <w:t>исло детей-сирот, детей, оставшихся без попечения родителей, переданных на воспитание в приемные семьи, получающих ежемесячные денежные выплаты на содержание»</w:t>
      </w:r>
      <w:r w:rsidR="00DB085D" w:rsidRPr="00E0511A">
        <w:rPr>
          <w:szCs w:val="28"/>
        </w:rPr>
        <w:t xml:space="preserve">  выполнен на </w:t>
      </w:r>
      <w:r w:rsidR="003E6945" w:rsidRPr="00E0511A">
        <w:rPr>
          <w:szCs w:val="28"/>
        </w:rPr>
        <w:t>100,0</w:t>
      </w:r>
      <w:r w:rsidRPr="00E0511A">
        <w:rPr>
          <w:szCs w:val="28"/>
        </w:rPr>
        <w:t xml:space="preserve">% (план </w:t>
      </w:r>
      <w:r w:rsidR="0004357A" w:rsidRPr="00E0511A">
        <w:rPr>
          <w:szCs w:val="28"/>
        </w:rPr>
        <w:t>– 240 чел, выполнено 240</w:t>
      </w:r>
      <w:r w:rsidR="00515802" w:rsidRPr="00E0511A">
        <w:rPr>
          <w:szCs w:val="28"/>
        </w:rPr>
        <w:t xml:space="preserve"> чел</w:t>
      </w:r>
      <w:r w:rsidR="0004357A" w:rsidRPr="00E0511A">
        <w:rPr>
          <w:szCs w:val="28"/>
        </w:rPr>
        <w:t>.</w:t>
      </w:r>
      <w:r w:rsidR="00600C39" w:rsidRPr="00E0511A">
        <w:rPr>
          <w:szCs w:val="28"/>
        </w:rPr>
        <w:t xml:space="preserve"> </w:t>
      </w:r>
      <w:r w:rsidR="0004357A" w:rsidRPr="00E0511A">
        <w:rPr>
          <w:szCs w:val="28"/>
        </w:rPr>
        <w:t>по состоянию на 31.12.2021 года)</w:t>
      </w:r>
      <w:r w:rsidR="00263446" w:rsidRPr="00E0511A">
        <w:rPr>
          <w:szCs w:val="28"/>
        </w:rPr>
        <w:t>.</w:t>
      </w:r>
    </w:p>
    <w:p w:rsidR="0004357A" w:rsidRPr="00E0511A" w:rsidRDefault="00271219" w:rsidP="00DF0F46">
      <w:pPr>
        <w:spacing w:line="240" w:lineRule="auto"/>
        <w:ind w:firstLine="708"/>
        <w:jc w:val="both"/>
        <w:rPr>
          <w:szCs w:val="28"/>
        </w:rPr>
      </w:pPr>
      <w:r w:rsidRPr="00E0511A">
        <w:rPr>
          <w:szCs w:val="28"/>
        </w:rPr>
        <w:t>В рамках реализации м</w:t>
      </w:r>
      <w:r w:rsidR="008E05AF" w:rsidRPr="00E0511A">
        <w:rPr>
          <w:szCs w:val="28"/>
        </w:rPr>
        <w:t>ероприяти</w:t>
      </w:r>
      <w:r w:rsidRPr="00E0511A">
        <w:rPr>
          <w:szCs w:val="28"/>
        </w:rPr>
        <w:t>я</w:t>
      </w:r>
      <w:r w:rsidR="008E05AF" w:rsidRPr="00E0511A">
        <w:rPr>
          <w:szCs w:val="28"/>
        </w:rPr>
        <w:t xml:space="preserve"> № 3</w:t>
      </w:r>
      <w:r w:rsidRPr="00E0511A">
        <w:rPr>
          <w:szCs w:val="28"/>
        </w:rPr>
        <w:t xml:space="preserve"> «</w:t>
      </w:r>
      <w:r w:rsidR="008E05AF" w:rsidRPr="00E0511A">
        <w:rPr>
          <w:szCs w:val="28"/>
        </w:rPr>
        <w:t>Выплата ежемесячных денежных средств на содержание детей, нуждающихся в особой заботе государства, переданных на патронатное воспитание</w:t>
      </w:r>
      <w:r w:rsidRPr="00E0511A">
        <w:rPr>
          <w:szCs w:val="28"/>
        </w:rPr>
        <w:t>»</w:t>
      </w:r>
      <w:r w:rsidR="00D726EA" w:rsidRPr="00E0511A">
        <w:rPr>
          <w:szCs w:val="28"/>
        </w:rPr>
        <w:t xml:space="preserve"> на содержание детей, находящихся на патронатном воспитании, было направлено субвенции краевого бюджета в сумме </w:t>
      </w:r>
      <w:r w:rsidR="0004357A" w:rsidRPr="00E0511A">
        <w:rPr>
          <w:szCs w:val="28"/>
        </w:rPr>
        <w:t xml:space="preserve">27,0 </w:t>
      </w:r>
      <w:r w:rsidR="00D726EA" w:rsidRPr="00E0511A">
        <w:rPr>
          <w:szCs w:val="28"/>
        </w:rPr>
        <w:t>тыс. руб.,</w:t>
      </w:r>
      <w:r w:rsidR="00600C39" w:rsidRPr="00E0511A">
        <w:rPr>
          <w:szCs w:val="28"/>
        </w:rPr>
        <w:t xml:space="preserve"> </w:t>
      </w:r>
      <w:r w:rsidR="00D726EA" w:rsidRPr="00E0511A">
        <w:rPr>
          <w:szCs w:val="28"/>
        </w:rPr>
        <w:t xml:space="preserve">фактически выплачено </w:t>
      </w:r>
      <w:r w:rsidR="0004357A" w:rsidRPr="00E0511A">
        <w:rPr>
          <w:szCs w:val="28"/>
        </w:rPr>
        <w:t xml:space="preserve">26,6 </w:t>
      </w:r>
      <w:r w:rsidR="00D726EA" w:rsidRPr="00E0511A">
        <w:rPr>
          <w:szCs w:val="28"/>
        </w:rPr>
        <w:t>тыс. руб. (</w:t>
      </w:r>
      <w:r w:rsidR="0004357A" w:rsidRPr="00E0511A">
        <w:rPr>
          <w:szCs w:val="28"/>
        </w:rPr>
        <w:t>98,5%).</w:t>
      </w:r>
    </w:p>
    <w:p w:rsidR="00604503" w:rsidRPr="00E0511A" w:rsidRDefault="00F11B6E" w:rsidP="00D726EA">
      <w:pPr>
        <w:spacing w:line="216" w:lineRule="auto"/>
        <w:jc w:val="both"/>
        <w:rPr>
          <w:szCs w:val="28"/>
        </w:rPr>
      </w:pPr>
      <w:r w:rsidRPr="00E0511A">
        <w:rPr>
          <w:szCs w:val="28"/>
        </w:rPr>
        <w:tab/>
      </w:r>
      <w:r w:rsidR="00604503" w:rsidRPr="00E0511A">
        <w:rPr>
          <w:szCs w:val="28"/>
        </w:rPr>
        <w:t>Выплаты произведены в полном объеме, кредито</w:t>
      </w:r>
      <w:r w:rsidRPr="00E0511A">
        <w:rPr>
          <w:szCs w:val="28"/>
        </w:rPr>
        <w:t xml:space="preserve">рская задолженность отсутствует. Данное мероприятие следует считать выполненным. </w:t>
      </w:r>
    </w:p>
    <w:p w:rsidR="002B185C" w:rsidRPr="00E0511A" w:rsidRDefault="00F103E5" w:rsidP="00D726EA">
      <w:pPr>
        <w:spacing w:line="216" w:lineRule="auto"/>
        <w:jc w:val="both"/>
        <w:rPr>
          <w:szCs w:val="28"/>
        </w:rPr>
      </w:pPr>
      <w:r w:rsidRPr="00E0511A">
        <w:rPr>
          <w:szCs w:val="28"/>
        </w:rPr>
        <w:tab/>
      </w:r>
      <w:r w:rsidR="00EC74BD" w:rsidRPr="00E0511A">
        <w:rPr>
          <w:szCs w:val="28"/>
        </w:rPr>
        <w:t>Целевой показатель «</w:t>
      </w:r>
      <w:r w:rsidR="004B5BC3" w:rsidRPr="00E0511A">
        <w:rPr>
          <w:szCs w:val="28"/>
        </w:rPr>
        <w:t>Ч</w:t>
      </w:r>
      <w:r w:rsidR="00EC74BD" w:rsidRPr="00E0511A">
        <w:rPr>
          <w:szCs w:val="28"/>
        </w:rPr>
        <w:t>исло детей-сирот, детей, оставшихся без попечения родите</w:t>
      </w:r>
      <w:r w:rsidR="00DF0F46" w:rsidRPr="00E0511A">
        <w:rPr>
          <w:szCs w:val="28"/>
        </w:rPr>
        <w:t xml:space="preserve">лей, переданных на патронатное </w:t>
      </w:r>
      <w:r w:rsidR="00EC74BD" w:rsidRPr="00E0511A">
        <w:rPr>
          <w:szCs w:val="28"/>
        </w:rPr>
        <w:t xml:space="preserve">воспитание, получающих ежемесячные денежные выплаты на содержание» </w:t>
      </w:r>
      <w:r w:rsidR="002B185C" w:rsidRPr="00E0511A">
        <w:rPr>
          <w:szCs w:val="28"/>
        </w:rPr>
        <w:t>выполнен на 10</w:t>
      </w:r>
      <w:r w:rsidR="00F74A01" w:rsidRPr="00E0511A">
        <w:rPr>
          <w:szCs w:val="28"/>
        </w:rPr>
        <w:t>0</w:t>
      </w:r>
      <w:r w:rsidR="00EC74BD" w:rsidRPr="00E0511A">
        <w:rPr>
          <w:szCs w:val="28"/>
        </w:rPr>
        <w:t xml:space="preserve">% (план – </w:t>
      </w:r>
      <w:r w:rsidR="002B185C" w:rsidRPr="00E0511A">
        <w:rPr>
          <w:szCs w:val="28"/>
        </w:rPr>
        <w:t>1чел., факт – 1</w:t>
      </w:r>
      <w:r w:rsidR="00EC74BD" w:rsidRPr="00E0511A">
        <w:rPr>
          <w:szCs w:val="28"/>
        </w:rPr>
        <w:t xml:space="preserve"> чел.).</w:t>
      </w:r>
    </w:p>
    <w:p w:rsidR="00E80338" w:rsidRPr="00E0511A" w:rsidRDefault="00E80338" w:rsidP="00DF0F46">
      <w:pPr>
        <w:spacing w:line="216" w:lineRule="auto"/>
        <w:ind w:firstLine="708"/>
        <w:jc w:val="both"/>
        <w:rPr>
          <w:szCs w:val="28"/>
        </w:rPr>
      </w:pPr>
      <w:r w:rsidRPr="00E0511A">
        <w:rPr>
          <w:szCs w:val="28"/>
        </w:rPr>
        <w:t xml:space="preserve">Общее число детей-сирот и детей, оставшихся без попечения родителей, получивших  социальную поддержку и </w:t>
      </w:r>
      <w:r w:rsidR="0004357A" w:rsidRPr="00E0511A">
        <w:rPr>
          <w:szCs w:val="28"/>
        </w:rPr>
        <w:t>воспитывающихся в замещающих семьях, в 2021</w:t>
      </w:r>
      <w:r w:rsidRPr="00E0511A">
        <w:rPr>
          <w:szCs w:val="28"/>
        </w:rPr>
        <w:t xml:space="preserve"> году составило </w:t>
      </w:r>
      <w:r w:rsidR="0004357A" w:rsidRPr="00E0511A">
        <w:rPr>
          <w:szCs w:val="28"/>
        </w:rPr>
        <w:t xml:space="preserve">380 </w:t>
      </w:r>
      <w:r w:rsidR="00DB085D" w:rsidRPr="00E0511A">
        <w:rPr>
          <w:szCs w:val="28"/>
        </w:rPr>
        <w:t xml:space="preserve"> детей</w:t>
      </w:r>
      <w:r w:rsidR="000A34D0" w:rsidRPr="00E0511A">
        <w:rPr>
          <w:szCs w:val="28"/>
        </w:rPr>
        <w:t>,</w:t>
      </w:r>
      <w:r w:rsidR="00600C39" w:rsidRPr="00E0511A">
        <w:rPr>
          <w:szCs w:val="28"/>
        </w:rPr>
        <w:t xml:space="preserve"> </w:t>
      </w:r>
      <w:r w:rsidR="0004357A" w:rsidRPr="00E0511A">
        <w:rPr>
          <w:szCs w:val="28"/>
        </w:rPr>
        <w:t>у</w:t>
      </w:r>
      <w:r w:rsidR="00DB085D" w:rsidRPr="00E0511A">
        <w:rPr>
          <w:szCs w:val="28"/>
        </w:rPr>
        <w:t>меньшение показателя связано с  достижением детьми совершеннолетия, и</w:t>
      </w:r>
      <w:r w:rsidR="000A34D0" w:rsidRPr="00E0511A">
        <w:rPr>
          <w:szCs w:val="28"/>
        </w:rPr>
        <w:t>, как следствие,</w:t>
      </w:r>
      <w:r w:rsidR="00DB085D" w:rsidRPr="00E0511A">
        <w:rPr>
          <w:szCs w:val="28"/>
        </w:rPr>
        <w:t xml:space="preserve"> уменьшением контингента детей, оставшихся без попечения родителей</w:t>
      </w:r>
      <w:r w:rsidR="00623C48" w:rsidRPr="00E0511A">
        <w:rPr>
          <w:szCs w:val="28"/>
        </w:rPr>
        <w:t>.</w:t>
      </w:r>
    </w:p>
    <w:p w:rsidR="00A02F5A" w:rsidRPr="00E0511A" w:rsidRDefault="00A02F5A" w:rsidP="00D726EA">
      <w:pPr>
        <w:spacing w:line="216" w:lineRule="auto"/>
        <w:jc w:val="both"/>
        <w:rPr>
          <w:szCs w:val="28"/>
        </w:rPr>
      </w:pPr>
      <w:r w:rsidRPr="00E0511A">
        <w:rPr>
          <w:szCs w:val="28"/>
        </w:rPr>
        <w:lastRenderedPageBreak/>
        <w:tab/>
        <w:t>Целевой показатель</w:t>
      </w:r>
      <w:r w:rsidR="008A4212" w:rsidRPr="00E0511A">
        <w:rPr>
          <w:szCs w:val="28"/>
        </w:rPr>
        <w:t xml:space="preserve"> </w:t>
      </w:r>
      <w:r w:rsidRPr="00E0511A">
        <w:rPr>
          <w:szCs w:val="28"/>
        </w:rPr>
        <w:t>«</w:t>
      </w:r>
      <w:r w:rsidR="004B5BC3" w:rsidRPr="00E0511A">
        <w:rPr>
          <w:szCs w:val="28"/>
        </w:rPr>
        <w:t>Ч</w:t>
      </w:r>
      <w:r w:rsidRPr="00E0511A">
        <w:rPr>
          <w:szCs w:val="28"/>
        </w:rPr>
        <w:t>исло детей-сирот и детей, оставшихся без попечения родителей, в Кавказском районе, переданных на воспитание в семьи</w:t>
      </w:r>
      <w:r w:rsidR="002B185C" w:rsidRPr="00E0511A">
        <w:rPr>
          <w:szCs w:val="28"/>
        </w:rPr>
        <w:t xml:space="preserve">»  выполнен на </w:t>
      </w:r>
      <w:r w:rsidR="000A34D0" w:rsidRPr="00E0511A">
        <w:rPr>
          <w:szCs w:val="28"/>
        </w:rPr>
        <w:t>97,4 % (план – 390 чел., факт- 380</w:t>
      </w:r>
      <w:r w:rsidRPr="00E0511A">
        <w:rPr>
          <w:szCs w:val="28"/>
        </w:rPr>
        <w:t xml:space="preserve"> чел.)</w:t>
      </w:r>
      <w:r w:rsidR="002A0F55" w:rsidRPr="00E0511A">
        <w:rPr>
          <w:szCs w:val="28"/>
        </w:rPr>
        <w:t xml:space="preserve">. </w:t>
      </w:r>
      <w:r w:rsidRPr="00E0511A">
        <w:rPr>
          <w:szCs w:val="28"/>
        </w:rPr>
        <w:tab/>
        <w:t>Все дети, оставшиеся без попечения родителей</w:t>
      </w:r>
      <w:r w:rsidR="006528B7" w:rsidRPr="00E0511A">
        <w:rPr>
          <w:szCs w:val="28"/>
        </w:rPr>
        <w:t>, переданы на воспитание в семьи граждан</w:t>
      </w:r>
      <w:r w:rsidR="002A0F55" w:rsidRPr="00E0511A">
        <w:rPr>
          <w:szCs w:val="28"/>
        </w:rPr>
        <w:t>, снижение значения показателя является положительным результатом.</w:t>
      </w:r>
    </w:p>
    <w:p w:rsidR="00A02F5A" w:rsidRPr="00E0511A" w:rsidRDefault="00A02F5A" w:rsidP="00D726EA">
      <w:pPr>
        <w:spacing w:line="216" w:lineRule="auto"/>
        <w:jc w:val="both"/>
        <w:rPr>
          <w:szCs w:val="28"/>
        </w:rPr>
      </w:pPr>
      <w:r w:rsidRPr="00E0511A">
        <w:rPr>
          <w:szCs w:val="28"/>
        </w:rPr>
        <w:tab/>
        <w:t>Целевой показатель «</w:t>
      </w:r>
      <w:r w:rsidR="004B5BC3" w:rsidRPr="00E0511A">
        <w:rPr>
          <w:szCs w:val="28"/>
        </w:rPr>
        <w:t>Д</w:t>
      </w:r>
      <w:r w:rsidRPr="00E0511A">
        <w:rPr>
          <w:szCs w:val="28"/>
        </w:rPr>
        <w:t xml:space="preserve">оля детей-сирот и детей, оставшихся без попечения родителей, из вновь выявленных, переданных на воспитание в семьи граждан» </w:t>
      </w:r>
      <w:r w:rsidR="006528B7" w:rsidRPr="00E0511A">
        <w:rPr>
          <w:szCs w:val="28"/>
        </w:rPr>
        <w:t>выполнен (план – 100%, факт – 100%).</w:t>
      </w:r>
    </w:p>
    <w:p w:rsidR="00C36343" w:rsidRPr="00E0511A" w:rsidRDefault="007C7669" w:rsidP="00D726EA">
      <w:pPr>
        <w:spacing w:line="216" w:lineRule="auto"/>
        <w:jc w:val="both"/>
        <w:rPr>
          <w:szCs w:val="28"/>
        </w:rPr>
      </w:pPr>
      <w:r w:rsidRPr="00E0511A">
        <w:rPr>
          <w:szCs w:val="28"/>
        </w:rPr>
        <w:tab/>
        <w:t xml:space="preserve">Гражданам, </w:t>
      </w:r>
      <w:r w:rsidR="00353771" w:rsidRPr="00E0511A">
        <w:rPr>
          <w:szCs w:val="28"/>
        </w:rPr>
        <w:t xml:space="preserve">принявшим </w:t>
      </w:r>
      <w:r w:rsidR="00921527" w:rsidRPr="00E0511A">
        <w:rPr>
          <w:szCs w:val="28"/>
        </w:rPr>
        <w:t>в свою семью</w:t>
      </w:r>
      <w:r w:rsidRPr="00E0511A">
        <w:rPr>
          <w:szCs w:val="28"/>
        </w:rPr>
        <w:t xml:space="preserve"> детей, за счет субвенции краевого бюджета ежемесячно осуществляются выплаты вознаграждений з</w:t>
      </w:r>
      <w:r w:rsidR="00C36343" w:rsidRPr="00E0511A">
        <w:rPr>
          <w:szCs w:val="28"/>
        </w:rPr>
        <w:t xml:space="preserve">а </w:t>
      </w:r>
      <w:r w:rsidR="00353771" w:rsidRPr="00E0511A">
        <w:rPr>
          <w:szCs w:val="28"/>
        </w:rPr>
        <w:t xml:space="preserve">их </w:t>
      </w:r>
      <w:r w:rsidR="00C36343" w:rsidRPr="00E0511A">
        <w:rPr>
          <w:szCs w:val="28"/>
        </w:rPr>
        <w:t>воспитание.</w:t>
      </w:r>
    </w:p>
    <w:p w:rsidR="00120BF5" w:rsidRPr="00E0511A" w:rsidRDefault="00120BF5" w:rsidP="00D726EA">
      <w:pPr>
        <w:spacing w:line="216" w:lineRule="auto"/>
        <w:jc w:val="both"/>
        <w:rPr>
          <w:szCs w:val="28"/>
        </w:rPr>
      </w:pPr>
      <w:r w:rsidRPr="00E0511A">
        <w:rPr>
          <w:sz w:val="24"/>
          <w:szCs w:val="24"/>
        </w:rPr>
        <w:tab/>
      </w:r>
      <w:r w:rsidRPr="00E0511A">
        <w:rPr>
          <w:szCs w:val="28"/>
        </w:rPr>
        <w:t xml:space="preserve">На реализацию мероприятия № 4 «Обеспечение выплаты ежемесячного вознаграждения патронатным воспитателям за оказание услуг по осуществлению патронатного воспитания и </w:t>
      </w:r>
      <w:proofErr w:type="spellStart"/>
      <w:r w:rsidRPr="00E0511A">
        <w:rPr>
          <w:szCs w:val="28"/>
        </w:rPr>
        <w:t>постинтернатного</w:t>
      </w:r>
      <w:proofErr w:type="spellEnd"/>
      <w:r w:rsidRPr="00E0511A">
        <w:rPr>
          <w:szCs w:val="28"/>
        </w:rPr>
        <w:t xml:space="preserve"> сопровождения» за счет субвенции краевого бюджета</w:t>
      </w:r>
      <w:r w:rsidR="00366820" w:rsidRPr="00E0511A">
        <w:rPr>
          <w:szCs w:val="28"/>
        </w:rPr>
        <w:t xml:space="preserve"> предусмотрен</w:t>
      </w:r>
      <w:r w:rsidR="0069024E" w:rsidRPr="00E0511A">
        <w:rPr>
          <w:szCs w:val="28"/>
        </w:rPr>
        <w:t>ы</w:t>
      </w:r>
      <w:r w:rsidR="00600C39" w:rsidRPr="00E0511A">
        <w:rPr>
          <w:szCs w:val="28"/>
        </w:rPr>
        <w:t xml:space="preserve"> </w:t>
      </w:r>
      <w:r w:rsidR="00366820" w:rsidRPr="00E0511A">
        <w:rPr>
          <w:szCs w:val="28"/>
        </w:rPr>
        <w:t>ассигновани</w:t>
      </w:r>
      <w:r w:rsidR="0069024E" w:rsidRPr="00E0511A">
        <w:rPr>
          <w:szCs w:val="28"/>
        </w:rPr>
        <w:t>я</w:t>
      </w:r>
      <w:r w:rsidR="00366820" w:rsidRPr="00E0511A">
        <w:rPr>
          <w:szCs w:val="28"/>
        </w:rPr>
        <w:t xml:space="preserve"> в сумме </w:t>
      </w:r>
      <w:r w:rsidR="000A34D0" w:rsidRPr="00E0511A">
        <w:rPr>
          <w:szCs w:val="28"/>
        </w:rPr>
        <w:t xml:space="preserve">27,1 </w:t>
      </w:r>
      <w:r w:rsidR="00366820" w:rsidRPr="00E0511A">
        <w:rPr>
          <w:szCs w:val="28"/>
        </w:rPr>
        <w:t xml:space="preserve">тыс. руб., профинансировано и освоено </w:t>
      </w:r>
      <w:r w:rsidR="000A34D0" w:rsidRPr="00E0511A">
        <w:rPr>
          <w:szCs w:val="28"/>
        </w:rPr>
        <w:t xml:space="preserve">13,1 </w:t>
      </w:r>
      <w:r w:rsidR="00366820" w:rsidRPr="00E0511A">
        <w:rPr>
          <w:szCs w:val="28"/>
        </w:rPr>
        <w:t>тыс. руб. (</w:t>
      </w:r>
      <w:r w:rsidR="000A34D0" w:rsidRPr="00E0511A">
        <w:rPr>
          <w:szCs w:val="28"/>
        </w:rPr>
        <w:t>48,3</w:t>
      </w:r>
      <w:r w:rsidR="00366820" w:rsidRPr="00E0511A">
        <w:rPr>
          <w:szCs w:val="28"/>
        </w:rPr>
        <w:t xml:space="preserve">%). Выплаты произведены </w:t>
      </w:r>
      <w:r w:rsidR="00E260A1" w:rsidRPr="00E0511A">
        <w:rPr>
          <w:szCs w:val="28"/>
        </w:rPr>
        <w:t>одной семье</w:t>
      </w:r>
      <w:r w:rsidR="00600C39" w:rsidRPr="00E0511A">
        <w:rPr>
          <w:szCs w:val="28"/>
        </w:rPr>
        <w:t xml:space="preserve"> </w:t>
      </w:r>
      <w:r w:rsidR="00366820" w:rsidRPr="00E0511A">
        <w:rPr>
          <w:szCs w:val="28"/>
        </w:rPr>
        <w:t xml:space="preserve">в полном объеме, экономия  бюджетных средств составила </w:t>
      </w:r>
      <w:r w:rsidR="000A34D0" w:rsidRPr="00E0511A">
        <w:rPr>
          <w:szCs w:val="28"/>
        </w:rPr>
        <w:t xml:space="preserve">14,0 </w:t>
      </w:r>
      <w:r w:rsidR="00366820" w:rsidRPr="00E0511A">
        <w:rPr>
          <w:szCs w:val="28"/>
        </w:rPr>
        <w:t>тыс. руб.</w:t>
      </w:r>
    </w:p>
    <w:p w:rsidR="002671C7" w:rsidRPr="00E0511A" w:rsidRDefault="00C10915" w:rsidP="00DF0F46">
      <w:pPr>
        <w:spacing w:line="216" w:lineRule="auto"/>
        <w:ind w:firstLine="708"/>
        <w:jc w:val="both"/>
        <w:rPr>
          <w:szCs w:val="28"/>
        </w:rPr>
      </w:pPr>
      <w:r w:rsidRPr="00E0511A">
        <w:rPr>
          <w:szCs w:val="28"/>
        </w:rPr>
        <w:t xml:space="preserve">Целевой </w:t>
      </w:r>
      <w:proofErr w:type="spellStart"/>
      <w:r w:rsidRPr="00E0511A">
        <w:rPr>
          <w:szCs w:val="28"/>
        </w:rPr>
        <w:t>показатель«</w:t>
      </w:r>
      <w:r w:rsidR="004B5BC3" w:rsidRPr="00E0511A">
        <w:rPr>
          <w:szCs w:val="28"/>
        </w:rPr>
        <w:t>Ч</w:t>
      </w:r>
      <w:r w:rsidRPr="00E0511A">
        <w:rPr>
          <w:szCs w:val="28"/>
        </w:rPr>
        <w:t>исло</w:t>
      </w:r>
      <w:proofErr w:type="spellEnd"/>
      <w:r w:rsidRPr="00E0511A">
        <w:rPr>
          <w:szCs w:val="28"/>
        </w:rPr>
        <w:t xml:space="preserve"> семей (лиц), принявших на патронатное воспитание детей, оставшихся без попечения родителей, получающих вознаграждение за оказание услуг по воспитанию» выполнен на </w:t>
      </w:r>
      <w:r w:rsidR="002671C7" w:rsidRPr="00E0511A">
        <w:rPr>
          <w:szCs w:val="28"/>
        </w:rPr>
        <w:t>1</w:t>
      </w:r>
      <w:r w:rsidR="000A26E7" w:rsidRPr="00E0511A">
        <w:rPr>
          <w:szCs w:val="28"/>
        </w:rPr>
        <w:t>0</w:t>
      </w:r>
      <w:r w:rsidR="00E260A1" w:rsidRPr="00E0511A">
        <w:rPr>
          <w:szCs w:val="28"/>
        </w:rPr>
        <w:t>0</w:t>
      </w:r>
      <w:r w:rsidRPr="00E0511A">
        <w:rPr>
          <w:szCs w:val="28"/>
        </w:rPr>
        <w:t>% (п</w:t>
      </w:r>
      <w:r w:rsidR="002671C7" w:rsidRPr="00E0511A">
        <w:rPr>
          <w:szCs w:val="28"/>
        </w:rPr>
        <w:t>лан – 1</w:t>
      </w:r>
      <w:r w:rsidRPr="00E0511A">
        <w:rPr>
          <w:szCs w:val="28"/>
        </w:rPr>
        <w:t xml:space="preserve">, факт - </w:t>
      </w:r>
      <w:r w:rsidR="00E260A1" w:rsidRPr="00E0511A">
        <w:rPr>
          <w:szCs w:val="28"/>
        </w:rPr>
        <w:t>1</w:t>
      </w:r>
      <w:r w:rsidRPr="00E0511A">
        <w:rPr>
          <w:szCs w:val="28"/>
        </w:rPr>
        <w:t>).</w:t>
      </w:r>
      <w:r w:rsidR="000A34D0" w:rsidRPr="00E0511A">
        <w:rPr>
          <w:szCs w:val="28"/>
        </w:rPr>
        <w:t xml:space="preserve"> Патронатная семья – это временная форма устройства ребенка, осуществляется в случае крайней необходимости и создается на срок от 1 до 9 мес.</w:t>
      </w:r>
    </w:p>
    <w:p w:rsidR="00AE5AED" w:rsidRPr="00E0511A" w:rsidRDefault="00AE5AED" w:rsidP="00D726EA">
      <w:pPr>
        <w:spacing w:line="216" w:lineRule="auto"/>
        <w:jc w:val="both"/>
        <w:rPr>
          <w:szCs w:val="28"/>
        </w:rPr>
      </w:pPr>
      <w:r w:rsidRPr="00E0511A">
        <w:rPr>
          <w:szCs w:val="28"/>
        </w:rPr>
        <w:tab/>
        <w:t xml:space="preserve">На реализацию мероприятия № 5 «Обеспечение выплаты ежемесячного вознаграждения приемным родителям за оказание услуг по воспитанию приемных </w:t>
      </w:r>
      <w:proofErr w:type="spellStart"/>
      <w:r w:rsidRPr="00E0511A">
        <w:rPr>
          <w:szCs w:val="28"/>
        </w:rPr>
        <w:t>детей»</w:t>
      </w:r>
      <w:r w:rsidR="000A34D0" w:rsidRPr="00E0511A">
        <w:rPr>
          <w:szCs w:val="28"/>
        </w:rPr>
        <w:t>предусмотрено</w:t>
      </w:r>
      <w:proofErr w:type="spellEnd"/>
      <w:r w:rsidR="000A34D0" w:rsidRPr="00E0511A">
        <w:rPr>
          <w:szCs w:val="28"/>
        </w:rPr>
        <w:t xml:space="preserve"> 50 200,2 </w:t>
      </w:r>
      <w:r w:rsidR="00E96C7D" w:rsidRPr="00E0511A">
        <w:rPr>
          <w:szCs w:val="28"/>
        </w:rPr>
        <w:t>тыс. руб., фактически выплачено</w:t>
      </w:r>
      <w:r w:rsidR="000A34D0" w:rsidRPr="00E0511A">
        <w:rPr>
          <w:szCs w:val="28"/>
        </w:rPr>
        <w:t>48 589,8 тыс. руб.  (96,8</w:t>
      </w:r>
      <w:r w:rsidR="00E96C7D" w:rsidRPr="00E0511A">
        <w:rPr>
          <w:szCs w:val="28"/>
        </w:rPr>
        <w:t xml:space="preserve">%). Мероприятие выполнено, экономия  бюджетных средств составила </w:t>
      </w:r>
      <w:r w:rsidR="002671C7" w:rsidRPr="00E0511A">
        <w:rPr>
          <w:szCs w:val="28"/>
        </w:rPr>
        <w:t>1</w:t>
      </w:r>
      <w:r w:rsidR="000A34D0" w:rsidRPr="00E0511A">
        <w:rPr>
          <w:szCs w:val="28"/>
        </w:rPr>
        <w:t> 6</w:t>
      </w:r>
      <w:r w:rsidR="003E6945" w:rsidRPr="00E0511A">
        <w:rPr>
          <w:szCs w:val="28"/>
        </w:rPr>
        <w:t>2</w:t>
      </w:r>
      <w:r w:rsidR="000A34D0" w:rsidRPr="00E0511A">
        <w:rPr>
          <w:szCs w:val="28"/>
        </w:rPr>
        <w:t xml:space="preserve">0,4 </w:t>
      </w:r>
      <w:r w:rsidR="00E96C7D" w:rsidRPr="00E0511A">
        <w:rPr>
          <w:szCs w:val="28"/>
        </w:rPr>
        <w:t>тыс. руб.</w:t>
      </w:r>
    </w:p>
    <w:p w:rsidR="00A63546" w:rsidRPr="00E0511A" w:rsidRDefault="005A03C6" w:rsidP="00A63546">
      <w:pPr>
        <w:jc w:val="both"/>
        <w:rPr>
          <w:sz w:val="22"/>
          <w:szCs w:val="22"/>
          <w:lang w:eastAsia="ru-RU"/>
        </w:rPr>
      </w:pPr>
      <w:r w:rsidRPr="00E0511A">
        <w:rPr>
          <w:szCs w:val="28"/>
        </w:rPr>
        <w:tab/>
        <w:t>Целевой показатель «</w:t>
      </w:r>
      <w:r w:rsidR="004B5BC3" w:rsidRPr="00E0511A">
        <w:rPr>
          <w:szCs w:val="28"/>
        </w:rPr>
        <w:t>Ч</w:t>
      </w:r>
      <w:r w:rsidRPr="00E0511A">
        <w:rPr>
          <w:szCs w:val="28"/>
        </w:rPr>
        <w:t>исло семей (лиц), принявших в приемную семью детей, оставшихся без попечения родителей, получающих вознаграждение за оказание услуг по воспитанию</w:t>
      </w:r>
      <w:r w:rsidR="002671C7" w:rsidRPr="00E0511A">
        <w:rPr>
          <w:szCs w:val="28"/>
        </w:rPr>
        <w:t xml:space="preserve">» выполнен на </w:t>
      </w:r>
      <w:r w:rsidR="000A34D0" w:rsidRPr="00E0511A">
        <w:rPr>
          <w:szCs w:val="28"/>
        </w:rPr>
        <w:t xml:space="preserve">98,9 </w:t>
      </w:r>
      <w:r w:rsidRPr="00E0511A">
        <w:rPr>
          <w:szCs w:val="28"/>
        </w:rPr>
        <w:t xml:space="preserve">%. </w:t>
      </w:r>
      <w:r w:rsidR="00DD3208" w:rsidRPr="00E0511A">
        <w:rPr>
          <w:szCs w:val="28"/>
        </w:rPr>
        <w:t>(план</w:t>
      </w:r>
      <w:r w:rsidR="005E6356" w:rsidRPr="00E0511A">
        <w:rPr>
          <w:szCs w:val="28"/>
        </w:rPr>
        <w:t>-9</w:t>
      </w:r>
      <w:r w:rsidR="002671C7" w:rsidRPr="00E0511A">
        <w:rPr>
          <w:szCs w:val="28"/>
        </w:rPr>
        <w:t>5</w:t>
      </w:r>
      <w:r w:rsidR="005E6356" w:rsidRPr="00E0511A">
        <w:rPr>
          <w:szCs w:val="28"/>
        </w:rPr>
        <w:t>, выполнено- 94</w:t>
      </w:r>
      <w:r w:rsidR="00DD3208" w:rsidRPr="00E0511A">
        <w:rPr>
          <w:szCs w:val="28"/>
        </w:rPr>
        <w:t>).</w:t>
      </w:r>
      <w:r w:rsidR="008A4212" w:rsidRPr="00E0511A">
        <w:rPr>
          <w:szCs w:val="28"/>
        </w:rPr>
        <w:t xml:space="preserve"> </w:t>
      </w:r>
      <w:r w:rsidR="00A63546" w:rsidRPr="00E0511A">
        <w:rPr>
          <w:szCs w:val="28"/>
          <w:lang w:eastAsia="ru-RU"/>
        </w:rPr>
        <w:t>Фактическое число родителей, оказывающих услуги по воспитанию по состоянию на 31.12.2021 г.</w:t>
      </w:r>
      <w:r w:rsidR="0006077D" w:rsidRPr="00E0511A">
        <w:rPr>
          <w:szCs w:val="28"/>
          <w:lang w:eastAsia="ru-RU"/>
        </w:rPr>
        <w:t xml:space="preserve"> -94</w:t>
      </w:r>
      <w:r w:rsidR="00A63546" w:rsidRPr="00E0511A">
        <w:rPr>
          <w:szCs w:val="28"/>
          <w:lang w:eastAsia="ru-RU"/>
        </w:rPr>
        <w:t>, не</w:t>
      </w:r>
      <w:r w:rsidR="0006077D" w:rsidRPr="00E0511A">
        <w:rPr>
          <w:szCs w:val="28"/>
          <w:lang w:eastAsia="ru-RU"/>
        </w:rPr>
        <w:t xml:space="preserve"> </w:t>
      </w:r>
      <w:r w:rsidR="00A63546" w:rsidRPr="00E0511A">
        <w:rPr>
          <w:szCs w:val="28"/>
          <w:lang w:eastAsia="ru-RU"/>
        </w:rPr>
        <w:t>достижение  значения показателя связано с переменой места жительства семьи.</w:t>
      </w:r>
    </w:p>
    <w:p w:rsidR="00F66F5B" w:rsidRPr="00E0511A" w:rsidRDefault="00A443E4" w:rsidP="00F66F5B">
      <w:pPr>
        <w:spacing w:line="216" w:lineRule="auto"/>
        <w:jc w:val="both"/>
        <w:rPr>
          <w:szCs w:val="28"/>
        </w:rPr>
      </w:pPr>
      <w:r w:rsidRPr="00E0511A">
        <w:rPr>
          <w:szCs w:val="28"/>
        </w:rPr>
        <w:tab/>
      </w:r>
      <w:r w:rsidR="005E6356" w:rsidRPr="00E0511A">
        <w:rPr>
          <w:szCs w:val="28"/>
        </w:rPr>
        <w:t xml:space="preserve">Финансирование </w:t>
      </w:r>
      <w:r w:rsidRPr="00E0511A">
        <w:rPr>
          <w:szCs w:val="28"/>
        </w:rPr>
        <w:t>м</w:t>
      </w:r>
      <w:r w:rsidR="00984035" w:rsidRPr="00E0511A">
        <w:rPr>
          <w:szCs w:val="28"/>
        </w:rPr>
        <w:t>ероприяти</w:t>
      </w:r>
      <w:r w:rsidRPr="00E0511A">
        <w:rPr>
          <w:szCs w:val="28"/>
        </w:rPr>
        <w:t>я</w:t>
      </w:r>
      <w:r w:rsidR="00984035" w:rsidRPr="00E0511A">
        <w:rPr>
          <w:szCs w:val="28"/>
        </w:rPr>
        <w:t xml:space="preserve"> № 10 «Выплата единовременного пособия детям-сиротам, детям, оставшимся без попечения родителей, и лицам из их числа на регистрацию права собственности (права пожизненного наследуемого владения)»</w:t>
      </w:r>
      <w:r w:rsidR="008A4212" w:rsidRPr="00E0511A">
        <w:rPr>
          <w:szCs w:val="28"/>
        </w:rPr>
        <w:t xml:space="preserve"> </w:t>
      </w:r>
      <w:r w:rsidR="005E6356" w:rsidRPr="00E0511A">
        <w:rPr>
          <w:szCs w:val="28"/>
        </w:rPr>
        <w:t>в 2021 году не предусмотрено.</w:t>
      </w:r>
      <w:r w:rsidR="00F66F5B" w:rsidRPr="00E0511A">
        <w:rPr>
          <w:szCs w:val="28"/>
        </w:rPr>
        <w:tab/>
      </w:r>
    </w:p>
    <w:p w:rsidR="00984035" w:rsidRPr="00E0511A" w:rsidRDefault="00965295" w:rsidP="00984035">
      <w:pPr>
        <w:spacing w:line="216" w:lineRule="auto"/>
        <w:jc w:val="both"/>
        <w:rPr>
          <w:szCs w:val="28"/>
        </w:rPr>
      </w:pPr>
      <w:r w:rsidRPr="00E0511A">
        <w:rPr>
          <w:szCs w:val="28"/>
        </w:rPr>
        <w:tab/>
      </w:r>
      <w:r w:rsidR="00886238" w:rsidRPr="00E0511A">
        <w:rPr>
          <w:szCs w:val="28"/>
        </w:rPr>
        <w:t xml:space="preserve">Финансирование </w:t>
      </w:r>
      <w:r w:rsidR="00AE2F8A" w:rsidRPr="00E0511A">
        <w:rPr>
          <w:szCs w:val="28"/>
        </w:rPr>
        <w:t>мероприятия</w:t>
      </w:r>
      <w:r w:rsidR="000B73E3" w:rsidRPr="00E0511A">
        <w:rPr>
          <w:sz w:val="24"/>
          <w:szCs w:val="24"/>
        </w:rPr>
        <w:t xml:space="preserve">№ </w:t>
      </w:r>
      <w:r w:rsidR="000B73E3" w:rsidRPr="00E0511A">
        <w:rPr>
          <w:szCs w:val="28"/>
        </w:rPr>
        <w:t xml:space="preserve">11«Выплата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w:t>
      </w:r>
      <w:r w:rsidR="005E6356" w:rsidRPr="00E0511A">
        <w:rPr>
          <w:szCs w:val="28"/>
        </w:rPr>
        <w:t>в 2021</w:t>
      </w:r>
      <w:r w:rsidR="00886238" w:rsidRPr="00E0511A">
        <w:rPr>
          <w:szCs w:val="28"/>
        </w:rPr>
        <w:t xml:space="preserve"> году</w:t>
      </w:r>
      <w:r w:rsidR="005E6356" w:rsidRPr="00E0511A">
        <w:rPr>
          <w:szCs w:val="28"/>
        </w:rPr>
        <w:t xml:space="preserve"> составило 165,0 тыс. рублей, освоено -165,0 тыс. рублей (100%)</w:t>
      </w:r>
      <w:r w:rsidR="00886238" w:rsidRPr="00E0511A">
        <w:rPr>
          <w:szCs w:val="28"/>
        </w:rPr>
        <w:t>.</w:t>
      </w:r>
    </w:p>
    <w:p w:rsidR="005E6356" w:rsidRPr="00E0511A" w:rsidRDefault="005E6356" w:rsidP="00984035">
      <w:pPr>
        <w:spacing w:line="216" w:lineRule="auto"/>
        <w:jc w:val="both"/>
        <w:rPr>
          <w:szCs w:val="28"/>
        </w:rPr>
      </w:pPr>
      <w:r w:rsidRPr="00E0511A">
        <w:rPr>
          <w:szCs w:val="28"/>
        </w:rPr>
        <w:t xml:space="preserve">           Целевой показатель «Число детей-сирот, детей, оставшихся без попечения родителей, и лиц из их числа, получивших единовременное пособие на ремонт жилых помещений, принадлежащих им  на праве </w:t>
      </w:r>
      <w:r w:rsidRPr="00E0511A">
        <w:rPr>
          <w:szCs w:val="28"/>
        </w:rPr>
        <w:lastRenderedPageBreak/>
        <w:t>собственности,  при  их возвращении в жилые помещения» выполнен на 100% (план -1, выполнено-1).</w:t>
      </w:r>
    </w:p>
    <w:p w:rsidR="0055780D" w:rsidRPr="00E0511A" w:rsidRDefault="0055780D" w:rsidP="0055780D">
      <w:pPr>
        <w:spacing w:line="216" w:lineRule="auto"/>
        <w:jc w:val="both"/>
        <w:rPr>
          <w:szCs w:val="28"/>
        </w:rPr>
      </w:pPr>
      <w:r w:rsidRPr="00E0511A">
        <w:rPr>
          <w:szCs w:val="28"/>
        </w:rPr>
        <w:t>За счет субвенций краевого бюджета администрацией муниципального образования Кавказский район осуществляются государственные полномочия Краснодарского края по содержанию штатн</w:t>
      </w:r>
      <w:r w:rsidR="00ED638B" w:rsidRPr="00E0511A">
        <w:rPr>
          <w:szCs w:val="28"/>
        </w:rPr>
        <w:t>ой численности специалистов по</w:t>
      </w:r>
      <w:r w:rsidRPr="00E0511A">
        <w:rPr>
          <w:szCs w:val="28"/>
        </w:rPr>
        <w:t xml:space="preserve"> организации деятельности по опеке и попечительству,  отдых</w:t>
      </w:r>
      <w:r w:rsidR="00BF3E26" w:rsidRPr="00E0511A">
        <w:rPr>
          <w:szCs w:val="28"/>
        </w:rPr>
        <w:t>а</w:t>
      </w:r>
      <w:r w:rsidRPr="00E0511A">
        <w:rPr>
          <w:szCs w:val="28"/>
        </w:rPr>
        <w:t xml:space="preserve"> и оздоровлени</w:t>
      </w:r>
      <w:r w:rsidR="00BF3E26" w:rsidRPr="00E0511A">
        <w:rPr>
          <w:szCs w:val="28"/>
        </w:rPr>
        <w:t xml:space="preserve">я </w:t>
      </w:r>
      <w:r w:rsidRPr="00E0511A">
        <w:rPr>
          <w:szCs w:val="28"/>
        </w:rPr>
        <w:t>детей, по</w:t>
      </w:r>
      <w:r w:rsidR="00F36FBF" w:rsidRPr="00E0511A">
        <w:rPr>
          <w:szCs w:val="28"/>
        </w:rPr>
        <w:t xml:space="preserve"> оказанию содействия лицам из числа  детей-сирот </w:t>
      </w:r>
      <w:r w:rsidRPr="00E0511A">
        <w:rPr>
          <w:szCs w:val="28"/>
        </w:rPr>
        <w:t xml:space="preserve">в </w:t>
      </w:r>
      <w:r w:rsidR="00F36FBF" w:rsidRPr="00E0511A">
        <w:rPr>
          <w:szCs w:val="28"/>
        </w:rPr>
        <w:t>преодолении трудной жизненной ситуации</w:t>
      </w:r>
      <w:r w:rsidR="005E6356" w:rsidRPr="00E0511A">
        <w:rPr>
          <w:szCs w:val="28"/>
        </w:rPr>
        <w:t>, а также</w:t>
      </w:r>
      <w:r w:rsidR="006C637D" w:rsidRPr="00E0511A">
        <w:rPr>
          <w:szCs w:val="28"/>
        </w:rPr>
        <w:t xml:space="preserve"> </w:t>
      </w:r>
      <w:r w:rsidR="005E6356" w:rsidRPr="00E0511A">
        <w:rPr>
          <w:szCs w:val="28"/>
        </w:rPr>
        <w:t>создание и организация деятельности комиссий по делам несовершеннолетних и защите их прав.</w:t>
      </w:r>
    </w:p>
    <w:p w:rsidR="00E34BB7" w:rsidRPr="00E0511A" w:rsidRDefault="00ED638B" w:rsidP="009032BE">
      <w:pPr>
        <w:spacing w:line="216" w:lineRule="auto"/>
        <w:jc w:val="both"/>
        <w:rPr>
          <w:szCs w:val="28"/>
        </w:rPr>
      </w:pPr>
      <w:r w:rsidRPr="00E0511A">
        <w:rPr>
          <w:szCs w:val="28"/>
        </w:rPr>
        <w:tab/>
        <w:t>В рамках</w:t>
      </w:r>
      <w:r w:rsidR="009032BE" w:rsidRPr="00E0511A">
        <w:rPr>
          <w:szCs w:val="28"/>
        </w:rPr>
        <w:t xml:space="preserve"> мероприятия №</w:t>
      </w:r>
      <w:r w:rsidR="00CE65DA" w:rsidRPr="00E0511A">
        <w:rPr>
          <w:szCs w:val="28"/>
        </w:rPr>
        <w:t xml:space="preserve"> 7 </w:t>
      </w:r>
      <w:r w:rsidR="009032BE" w:rsidRPr="00E0511A">
        <w:rPr>
          <w:szCs w:val="28"/>
        </w:rPr>
        <w:t>«Организация и осуществлению деятельности по опеке и попечительству в отношении</w:t>
      </w:r>
      <w:r w:rsidRPr="00E0511A">
        <w:rPr>
          <w:szCs w:val="28"/>
        </w:rPr>
        <w:t xml:space="preserve"> </w:t>
      </w:r>
      <w:proofErr w:type="spellStart"/>
      <w:r w:rsidRPr="00E0511A">
        <w:rPr>
          <w:szCs w:val="28"/>
        </w:rPr>
        <w:t>несовершеннолетних»,</w:t>
      </w:r>
      <w:r w:rsidR="00656221" w:rsidRPr="00E0511A">
        <w:rPr>
          <w:szCs w:val="28"/>
        </w:rPr>
        <w:t>мероприятия</w:t>
      </w:r>
      <w:proofErr w:type="spellEnd"/>
      <w:r w:rsidR="00656221" w:rsidRPr="00E0511A">
        <w:rPr>
          <w:szCs w:val="28"/>
        </w:rPr>
        <w:t xml:space="preserve"> № 8</w:t>
      </w:r>
      <w:r w:rsidR="000022D2" w:rsidRPr="00E0511A">
        <w:rPr>
          <w:szCs w:val="28"/>
        </w:rPr>
        <w:t xml:space="preserve"> «Осуществление отдельных полномочий Краснодарского края  по организац</w:t>
      </w:r>
      <w:r w:rsidR="00656221" w:rsidRPr="00E0511A">
        <w:rPr>
          <w:szCs w:val="28"/>
        </w:rPr>
        <w:t>ии отдыха и оздоровления детей» и</w:t>
      </w:r>
      <w:r w:rsidR="000022D2" w:rsidRPr="00E0511A">
        <w:rPr>
          <w:szCs w:val="28"/>
        </w:rPr>
        <w:t xml:space="preserve"> мероприятия № 9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w:t>
      </w:r>
      <w:r w:rsidR="0006077D" w:rsidRPr="00E0511A">
        <w:rPr>
          <w:szCs w:val="28"/>
        </w:rPr>
        <w:t xml:space="preserve"> </w:t>
      </w:r>
      <w:r w:rsidR="000022D2" w:rsidRPr="00E0511A">
        <w:rPr>
          <w:szCs w:val="28"/>
        </w:rPr>
        <w:t xml:space="preserve">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w:t>
      </w:r>
      <w:r w:rsidR="009032BE" w:rsidRPr="00E0511A">
        <w:rPr>
          <w:szCs w:val="28"/>
        </w:rPr>
        <w:t>осуществляется содержани</w:t>
      </w:r>
      <w:r w:rsidR="00482368" w:rsidRPr="00E0511A">
        <w:rPr>
          <w:szCs w:val="28"/>
        </w:rPr>
        <w:t>е</w:t>
      </w:r>
      <w:r w:rsidR="009032BE" w:rsidRPr="00E0511A">
        <w:rPr>
          <w:szCs w:val="28"/>
        </w:rPr>
        <w:t xml:space="preserve"> штатной численности управления по вопросам семьи и детства</w:t>
      </w:r>
      <w:r w:rsidR="00600C39" w:rsidRPr="00E0511A">
        <w:rPr>
          <w:szCs w:val="28"/>
        </w:rPr>
        <w:t xml:space="preserve"> </w:t>
      </w:r>
      <w:r w:rsidR="0055780D" w:rsidRPr="00E0511A">
        <w:rPr>
          <w:szCs w:val="28"/>
        </w:rPr>
        <w:t>администрации мун</w:t>
      </w:r>
      <w:r w:rsidR="00E34BB7" w:rsidRPr="00E0511A">
        <w:rPr>
          <w:szCs w:val="28"/>
        </w:rPr>
        <w:t>иципального образования Кавказский район</w:t>
      </w:r>
      <w:r w:rsidR="002671C7" w:rsidRPr="00E0511A">
        <w:rPr>
          <w:szCs w:val="28"/>
        </w:rPr>
        <w:t xml:space="preserve"> в количестве 13</w:t>
      </w:r>
      <w:r w:rsidR="00656221" w:rsidRPr="00E0511A">
        <w:rPr>
          <w:szCs w:val="28"/>
        </w:rPr>
        <w:t xml:space="preserve"> единиц</w:t>
      </w:r>
      <w:r w:rsidR="00DB0D41" w:rsidRPr="00E0511A">
        <w:rPr>
          <w:szCs w:val="28"/>
        </w:rPr>
        <w:t>.</w:t>
      </w:r>
    </w:p>
    <w:p w:rsidR="00BE6449" w:rsidRPr="00E0511A" w:rsidRDefault="00E34BB7" w:rsidP="002671C7">
      <w:pPr>
        <w:spacing w:line="216" w:lineRule="auto"/>
        <w:jc w:val="both"/>
        <w:rPr>
          <w:szCs w:val="28"/>
        </w:rPr>
      </w:pPr>
      <w:r w:rsidRPr="00E0511A">
        <w:rPr>
          <w:szCs w:val="28"/>
        </w:rPr>
        <w:tab/>
      </w:r>
      <w:r w:rsidR="00DC0C7D" w:rsidRPr="00E0511A">
        <w:rPr>
          <w:szCs w:val="28"/>
        </w:rPr>
        <w:t xml:space="preserve">Кассовые расходы на оплату труда и обеспечение деятельности управления по вопросам семьи и детства составили </w:t>
      </w:r>
      <w:r w:rsidR="00DE7996" w:rsidRPr="00E0511A">
        <w:rPr>
          <w:szCs w:val="28"/>
        </w:rPr>
        <w:t xml:space="preserve">8 057,7 </w:t>
      </w:r>
      <w:r w:rsidR="00DC0C7D" w:rsidRPr="00E0511A">
        <w:rPr>
          <w:szCs w:val="28"/>
        </w:rPr>
        <w:t>тыс. рублей</w:t>
      </w:r>
      <w:r w:rsidR="00DB0D41" w:rsidRPr="00E0511A">
        <w:rPr>
          <w:szCs w:val="28"/>
        </w:rPr>
        <w:t>(план –</w:t>
      </w:r>
      <w:r w:rsidR="00DE7996" w:rsidRPr="00E0511A">
        <w:rPr>
          <w:szCs w:val="28"/>
        </w:rPr>
        <w:t xml:space="preserve">8651,7 </w:t>
      </w:r>
      <w:r w:rsidR="00DB0D41" w:rsidRPr="00E0511A">
        <w:rPr>
          <w:szCs w:val="28"/>
        </w:rPr>
        <w:t>тыс. руб.)</w:t>
      </w:r>
      <w:r w:rsidR="00DC0C7D" w:rsidRPr="00E0511A">
        <w:rPr>
          <w:szCs w:val="28"/>
        </w:rPr>
        <w:t xml:space="preserve">, экономия бюджетных средств </w:t>
      </w:r>
      <w:r w:rsidR="00F22CF4" w:rsidRPr="00E0511A">
        <w:rPr>
          <w:szCs w:val="28"/>
        </w:rPr>
        <w:t xml:space="preserve">по заработной плате, </w:t>
      </w:r>
      <w:r w:rsidR="00DC0C7D" w:rsidRPr="00E0511A">
        <w:rPr>
          <w:szCs w:val="28"/>
        </w:rPr>
        <w:t xml:space="preserve">по взносам по обязательному социальному страхованию в связи с возмещением соцстрахом расходов на оплату больничных листов работников, по закупкам товаров, работ, услуг для обеспечения муниципальных нужд, в связи с  конкурентной процедурой определения поставщиков составила </w:t>
      </w:r>
      <w:r w:rsidR="00DE7996" w:rsidRPr="00E0511A">
        <w:rPr>
          <w:szCs w:val="28"/>
        </w:rPr>
        <w:t xml:space="preserve">504,0 </w:t>
      </w:r>
      <w:r w:rsidR="00DC0C7D" w:rsidRPr="00E0511A">
        <w:rPr>
          <w:szCs w:val="28"/>
        </w:rPr>
        <w:t>тыс. рублей.</w:t>
      </w:r>
    </w:p>
    <w:p w:rsidR="00500F58" w:rsidRPr="00E0511A" w:rsidRDefault="003273C6" w:rsidP="00E05F42">
      <w:pPr>
        <w:spacing w:line="216" w:lineRule="auto"/>
        <w:jc w:val="both"/>
        <w:rPr>
          <w:szCs w:val="28"/>
        </w:rPr>
      </w:pPr>
      <w:r w:rsidRPr="00E0511A">
        <w:rPr>
          <w:szCs w:val="28"/>
        </w:rPr>
        <w:tab/>
      </w:r>
      <w:r w:rsidR="00AB6814" w:rsidRPr="00E0511A">
        <w:rPr>
          <w:szCs w:val="28"/>
        </w:rPr>
        <w:t>Три м</w:t>
      </w:r>
      <w:r w:rsidRPr="00E0511A">
        <w:rPr>
          <w:szCs w:val="28"/>
        </w:rPr>
        <w:t>ероприятия по содержанию управления по вопросам семьи и детства</w:t>
      </w:r>
      <w:r w:rsidR="00AB6814" w:rsidRPr="00E0511A">
        <w:rPr>
          <w:szCs w:val="28"/>
        </w:rPr>
        <w:t xml:space="preserve"> выполнены</w:t>
      </w:r>
      <w:r w:rsidR="00776BB4" w:rsidRPr="00E0511A">
        <w:rPr>
          <w:szCs w:val="28"/>
        </w:rPr>
        <w:t xml:space="preserve"> в полном объеме</w:t>
      </w:r>
      <w:r w:rsidR="00AB6814" w:rsidRPr="00E0511A">
        <w:rPr>
          <w:szCs w:val="28"/>
        </w:rPr>
        <w:t>.</w:t>
      </w:r>
    </w:p>
    <w:p w:rsidR="00DE7996" w:rsidRPr="00E0511A" w:rsidRDefault="008A4212" w:rsidP="00E05F42">
      <w:pPr>
        <w:spacing w:line="216" w:lineRule="auto"/>
        <w:jc w:val="both"/>
        <w:rPr>
          <w:strike/>
          <w:szCs w:val="28"/>
        </w:rPr>
      </w:pPr>
      <w:r w:rsidRPr="00E0511A">
        <w:rPr>
          <w:szCs w:val="28"/>
        </w:rPr>
        <w:t xml:space="preserve">        </w:t>
      </w:r>
      <w:r w:rsidR="00A63546" w:rsidRPr="00E0511A">
        <w:rPr>
          <w:szCs w:val="28"/>
        </w:rPr>
        <w:t>По мероприятию № 12 «Создание и организация деятельности комиссий по делам несовершеннолетни</w:t>
      </w:r>
      <w:r w:rsidR="00456F8A" w:rsidRPr="00E0511A">
        <w:rPr>
          <w:szCs w:val="28"/>
        </w:rPr>
        <w:t>х</w:t>
      </w:r>
      <w:r w:rsidR="00A63546" w:rsidRPr="00E0511A">
        <w:rPr>
          <w:szCs w:val="28"/>
        </w:rPr>
        <w:t xml:space="preserve"> и защите их прав»</w:t>
      </w:r>
      <w:r w:rsidRPr="00E0511A">
        <w:rPr>
          <w:szCs w:val="28"/>
        </w:rPr>
        <w:t xml:space="preserve"> к</w:t>
      </w:r>
      <w:r w:rsidR="00DE7996" w:rsidRPr="00E0511A">
        <w:rPr>
          <w:szCs w:val="28"/>
        </w:rPr>
        <w:t xml:space="preserve">ассовые расходы на оплату труда и обеспечение деятельности 4 специалистов отдела по делам несовершеннолетних и защите их прав, осуществляющих организацию деятельности комиссий по делам несовершеннолетних и защите их прав составили </w:t>
      </w:r>
      <w:r w:rsidR="00A63546" w:rsidRPr="00E0511A">
        <w:rPr>
          <w:szCs w:val="28"/>
        </w:rPr>
        <w:t>3356,5</w:t>
      </w:r>
      <w:r w:rsidR="00DE7996" w:rsidRPr="00E0511A">
        <w:rPr>
          <w:szCs w:val="28"/>
        </w:rPr>
        <w:t xml:space="preserve"> тыс.</w:t>
      </w:r>
      <w:r w:rsidR="0006077D" w:rsidRPr="00E0511A">
        <w:rPr>
          <w:szCs w:val="28"/>
        </w:rPr>
        <w:t xml:space="preserve"> </w:t>
      </w:r>
      <w:r w:rsidR="00DE7996" w:rsidRPr="00E0511A">
        <w:rPr>
          <w:szCs w:val="28"/>
        </w:rPr>
        <w:t>рублей, план -3441,6 тыс. рублей, экономия бюджетных средств по заработной плате, по взносам по обязательному социальному страхованию в связи с возмещением соцстрахом расходов на оплату больничных листов работников, по закупкам товаров, работ, услуг для обеспечения муниципальных нужд, в связи с  конкурентной процедурой определения поставщиков составила сумму</w:t>
      </w:r>
      <w:r w:rsidRPr="00E0511A">
        <w:rPr>
          <w:szCs w:val="28"/>
        </w:rPr>
        <w:t xml:space="preserve"> </w:t>
      </w:r>
      <w:r w:rsidR="003E2EC4" w:rsidRPr="00E0511A">
        <w:rPr>
          <w:szCs w:val="28"/>
        </w:rPr>
        <w:t>85,1</w:t>
      </w:r>
      <w:r w:rsidR="00DE7996" w:rsidRPr="00E0511A">
        <w:rPr>
          <w:szCs w:val="28"/>
        </w:rPr>
        <w:t xml:space="preserve"> тыс. рублей.</w:t>
      </w:r>
    </w:p>
    <w:p w:rsidR="00637396" w:rsidRPr="00E0511A" w:rsidRDefault="00DE7996" w:rsidP="00DF0F46">
      <w:pPr>
        <w:spacing w:line="240" w:lineRule="auto"/>
        <w:ind w:left="34" w:firstLine="674"/>
        <w:jc w:val="both"/>
        <w:rPr>
          <w:szCs w:val="28"/>
        </w:rPr>
      </w:pPr>
      <w:r w:rsidRPr="00E0511A">
        <w:rPr>
          <w:szCs w:val="28"/>
        </w:rPr>
        <w:t>В 2021</w:t>
      </w:r>
      <w:r w:rsidR="00F22754" w:rsidRPr="00E0511A">
        <w:rPr>
          <w:szCs w:val="28"/>
        </w:rPr>
        <w:t>году</w:t>
      </w:r>
      <w:r w:rsidR="00D37F6C" w:rsidRPr="00E0511A">
        <w:rPr>
          <w:szCs w:val="28"/>
        </w:rPr>
        <w:t xml:space="preserve">в рамках </w:t>
      </w:r>
      <w:r w:rsidR="00F22754" w:rsidRPr="00E0511A">
        <w:rPr>
          <w:szCs w:val="28"/>
        </w:rPr>
        <w:t xml:space="preserve">данной </w:t>
      </w:r>
      <w:r w:rsidR="00637396" w:rsidRPr="00E0511A">
        <w:rPr>
          <w:szCs w:val="28"/>
        </w:rPr>
        <w:t>подпрограмм</w:t>
      </w:r>
      <w:r w:rsidR="00D37F6C" w:rsidRPr="00E0511A">
        <w:rPr>
          <w:szCs w:val="28"/>
        </w:rPr>
        <w:t>ы</w:t>
      </w:r>
      <w:r w:rsidR="006C637D" w:rsidRPr="00E0511A">
        <w:rPr>
          <w:szCs w:val="28"/>
        </w:rPr>
        <w:t xml:space="preserve"> </w:t>
      </w:r>
      <w:r w:rsidR="00D37F6C" w:rsidRPr="00E0511A">
        <w:rPr>
          <w:szCs w:val="28"/>
        </w:rPr>
        <w:t>все запланированные к реализации мероприятия и целевые показатели</w:t>
      </w:r>
      <w:r w:rsidR="006C637D" w:rsidRPr="00E0511A">
        <w:rPr>
          <w:szCs w:val="28"/>
        </w:rPr>
        <w:t xml:space="preserve"> </w:t>
      </w:r>
      <w:r w:rsidR="00B90059" w:rsidRPr="00E0511A">
        <w:rPr>
          <w:szCs w:val="28"/>
        </w:rPr>
        <w:t xml:space="preserve">можно считать </w:t>
      </w:r>
      <w:r w:rsidR="00B90059" w:rsidRPr="00E0511A">
        <w:rPr>
          <w:szCs w:val="28"/>
        </w:rPr>
        <w:lastRenderedPageBreak/>
        <w:t>выполненными, выплаты произведены по фактической потребности, кредиторская задолженность отсутс</w:t>
      </w:r>
      <w:r w:rsidR="00A95FDA" w:rsidRPr="00E0511A">
        <w:rPr>
          <w:szCs w:val="28"/>
        </w:rPr>
        <w:t>т</w:t>
      </w:r>
      <w:r w:rsidR="00B90059" w:rsidRPr="00E0511A">
        <w:rPr>
          <w:szCs w:val="28"/>
        </w:rPr>
        <w:t>вует</w:t>
      </w:r>
      <w:r w:rsidR="00D37F6C" w:rsidRPr="00E0511A">
        <w:rPr>
          <w:szCs w:val="28"/>
        </w:rPr>
        <w:t>.</w:t>
      </w:r>
    </w:p>
    <w:p w:rsidR="005E652A" w:rsidRPr="00E0511A" w:rsidRDefault="005E652A" w:rsidP="00B90059">
      <w:pPr>
        <w:spacing w:line="240" w:lineRule="auto"/>
        <w:ind w:left="34" w:firstLine="675"/>
        <w:jc w:val="both"/>
        <w:rPr>
          <w:szCs w:val="28"/>
        </w:rPr>
      </w:pPr>
      <w:r w:rsidRPr="00E0511A">
        <w:rPr>
          <w:szCs w:val="28"/>
        </w:rPr>
        <w:t>Эффективность реализации подпрограммы может быть признана высокой -</w:t>
      </w:r>
      <w:r w:rsidR="00E31C73" w:rsidRPr="00E0511A">
        <w:rPr>
          <w:szCs w:val="28"/>
        </w:rPr>
        <w:t>0,9</w:t>
      </w:r>
      <w:r w:rsidR="0022476B" w:rsidRPr="00E0511A">
        <w:rPr>
          <w:szCs w:val="28"/>
        </w:rPr>
        <w:t>8</w:t>
      </w:r>
      <w:r w:rsidR="008A4212" w:rsidRPr="00E0511A">
        <w:rPr>
          <w:szCs w:val="28"/>
        </w:rPr>
        <w:t xml:space="preserve"> </w:t>
      </w:r>
      <w:r w:rsidRPr="00E0511A">
        <w:rPr>
          <w:szCs w:val="28"/>
        </w:rPr>
        <w:t>(расчет эффективности реализации подпрограммы прилагается).</w:t>
      </w:r>
    </w:p>
    <w:p w:rsidR="005E652A" w:rsidRPr="00E0511A" w:rsidRDefault="005E652A" w:rsidP="005E652A">
      <w:pPr>
        <w:spacing w:line="240" w:lineRule="auto"/>
        <w:jc w:val="both"/>
        <w:rPr>
          <w:bCs/>
          <w:szCs w:val="26"/>
        </w:rPr>
      </w:pPr>
    </w:p>
    <w:p w:rsidR="005E652A" w:rsidRPr="00E0511A" w:rsidRDefault="000D1DA3" w:rsidP="005E652A">
      <w:pPr>
        <w:spacing w:line="240" w:lineRule="auto"/>
        <w:jc w:val="center"/>
        <w:rPr>
          <w:b/>
          <w:szCs w:val="28"/>
        </w:rPr>
      </w:pPr>
      <w:r w:rsidRPr="00E0511A">
        <w:rPr>
          <w:b/>
          <w:szCs w:val="28"/>
        </w:rPr>
        <w:t xml:space="preserve">4. О ходе </w:t>
      </w:r>
      <w:r w:rsidR="005E652A" w:rsidRPr="00E0511A">
        <w:rPr>
          <w:b/>
          <w:szCs w:val="28"/>
        </w:rPr>
        <w:t>реализации подпрограммы «Дополнительное материальное обеспечение лиц, замещавших муниципальные должности и должности муниципальной службы в МО Кавказский район»</w:t>
      </w:r>
    </w:p>
    <w:p w:rsidR="00C4029D" w:rsidRPr="00E0511A" w:rsidRDefault="00C4029D" w:rsidP="005E652A">
      <w:pPr>
        <w:spacing w:line="240" w:lineRule="auto"/>
        <w:jc w:val="both"/>
      </w:pPr>
    </w:p>
    <w:p w:rsidR="00C4029D" w:rsidRPr="00E0511A" w:rsidRDefault="005E652A" w:rsidP="00ED638B">
      <w:pPr>
        <w:spacing w:line="240" w:lineRule="auto"/>
        <w:ind w:firstLine="708"/>
        <w:jc w:val="both"/>
        <w:rPr>
          <w:szCs w:val="28"/>
        </w:rPr>
      </w:pPr>
      <w:r w:rsidRPr="00E0511A">
        <w:rPr>
          <w:szCs w:val="28"/>
        </w:rPr>
        <w:t xml:space="preserve">Координатор подпрограммы – правовой отдел администрации муниципального образования Кавказский район. </w:t>
      </w:r>
    </w:p>
    <w:p w:rsidR="00F44CDE" w:rsidRPr="00E0511A" w:rsidRDefault="00364F0C" w:rsidP="00F44CDE">
      <w:pPr>
        <w:spacing w:line="240" w:lineRule="auto"/>
        <w:jc w:val="both"/>
        <w:rPr>
          <w:szCs w:val="28"/>
        </w:rPr>
      </w:pPr>
      <w:r w:rsidRPr="00E0511A">
        <w:rPr>
          <w:szCs w:val="28"/>
        </w:rPr>
        <w:tab/>
      </w:r>
      <w:r w:rsidR="00F44CDE" w:rsidRPr="00E0511A">
        <w:rPr>
          <w:szCs w:val="28"/>
        </w:rPr>
        <w:t xml:space="preserve">Главный распорядитель подпрограммы - администрация муниципального образования Кавказский район. </w:t>
      </w:r>
    </w:p>
    <w:p w:rsidR="005E652A" w:rsidRPr="00E0511A" w:rsidRDefault="005E652A" w:rsidP="00E92A16">
      <w:pPr>
        <w:spacing w:line="240" w:lineRule="auto"/>
        <w:ind w:firstLine="709"/>
        <w:jc w:val="both"/>
        <w:rPr>
          <w:szCs w:val="28"/>
        </w:rPr>
      </w:pPr>
      <w:r w:rsidRPr="00E0511A">
        <w:rPr>
          <w:szCs w:val="28"/>
        </w:rPr>
        <w:t>Об</w:t>
      </w:r>
      <w:r w:rsidR="00ED638B" w:rsidRPr="00E0511A">
        <w:rPr>
          <w:szCs w:val="28"/>
        </w:rPr>
        <w:t>ъем финансирования подпрограммы</w:t>
      </w:r>
      <w:r w:rsidRPr="00E0511A">
        <w:rPr>
          <w:szCs w:val="28"/>
        </w:rPr>
        <w:t xml:space="preserve"> за счет</w:t>
      </w:r>
      <w:r w:rsidR="00DC0C7D" w:rsidRPr="00E0511A">
        <w:rPr>
          <w:szCs w:val="28"/>
        </w:rPr>
        <w:t xml:space="preserve"> средств местного бюдже</w:t>
      </w:r>
      <w:r w:rsidR="00B46F4E" w:rsidRPr="00E0511A">
        <w:rPr>
          <w:szCs w:val="28"/>
        </w:rPr>
        <w:t>та в 2021</w:t>
      </w:r>
      <w:r w:rsidRPr="00E0511A">
        <w:rPr>
          <w:szCs w:val="28"/>
        </w:rPr>
        <w:t xml:space="preserve">  году был предусмотрен в сумме</w:t>
      </w:r>
      <w:r w:rsidR="005D67A8" w:rsidRPr="00E0511A">
        <w:rPr>
          <w:szCs w:val="28"/>
        </w:rPr>
        <w:t xml:space="preserve"> 2 900</w:t>
      </w:r>
      <w:r w:rsidR="00E02C22" w:rsidRPr="00E0511A">
        <w:rPr>
          <w:szCs w:val="28"/>
        </w:rPr>
        <w:t>,0</w:t>
      </w:r>
      <w:r w:rsidRPr="00E0511A">
        <w:rPr>
          <w:szCs w:val="28"/>
        </w:rPr>
        <w:t xml:space="preserve"> тыс. рублей, кассовые расходы составили </w:t>
      </w:r>
      <w:r w:rsidR="00CE65DA" w:rsidRPr="00E0511A">
        <w:rPr>
          <w:szCs w:val="28"/>
        </w:rPr>
        <w:t>2</w:t>
      </w:r>
      <w:r w:rsidR="005D67A8" w:rsidRPr="00E0511A">
        <w:rPr>
          <w:szCs w:val="28"/>
        </w:rPr>
        <w:t xml:space="preserve"> 681,4 </w:t>
      </w:r>
      <w:r w:rsidRPr="00E0511A">
        <w:rPr>
          <w:szCs w:val="28"/>
        </w:rPr>
        <w:t>тыс. рублей (</w:t>
      </w:r>
      <w:r w:rsidR="005D67A8" w:rsidRPr="00E0511A">
        <w:rPr>
          <w:szCs w:val="28"/>
        </w:rPr>
        <w:t>92,5</w:t>
      </w:r>
      <w:r w:rsidRPr="00E0511A">
        <w:rPr>
          <w:szCs w:val="28"/>
        </w:rPr>
        <w:t>%).</w:t>
      </w:r>
    </w:p>
    <w:p w:rsidR="00BE7213" w:rsidRPr="00E0511A" w:rsidRDefault="00E377CE" w:rsidP="00E92A16">
      <w:pPr>
        <w:spacing w:line="240" w:lineRule="auto"/>
        <w:ind w:firstLine="709"/>
        <w:jc w:val="both"/>
        <w:rPr>
          <w:szCs w:val="28"/>
        </w:rPr>
      </w:pPr>
      <w:r w:rsidRPr="00E0511A">
        <w:rPr>
          <w:szCs w:val="28"/>
        </w:rPr>
        <w:t>В подпрограмме был</w:t>
      </w:r>
      <w:r w:rsidR="00955156" w:rsidRPr="00E0511A">
        <w:rPr>
          <w:szCs w:val="28"/>
        </w:rPr>
        <w:t>а</w:t>
      </w:r>
      <w:r w:rsidRPr="00E0511A">
        <w:rPr>
          <w:szCs w:val="28"/>
        </w:rPr>
        <w:t xml:space="preserve"> запланирована реализация одного мероприятия «Доплата к трудовой пенсии за выслугу лет, лицам, замещавшим муниципальные должности и должности муниципальной службы муниципального образования Кавказский район».</w:t>
      </w:r>
    </w:p>
    <w:p w:rsidR="005E652A" w:rsidRPr="00E0511A" w:rsidRDefault="00E377CE" w:rsidP="00E92A16">
      <w:pPr>
        <w:spacing w:line="240" w:lineRule="auto"/>
        <w:ind w:firstLine="709"/>
        <w:jc w:val="both"/>
        <w:rPr>
          <w:szCs w:val="28"/>
        </w:rPr>
      </w:pPr>
      <w:r w:rsidRPr="00E0511A">
        <w:rPr>
          <w:szCs w:val="28"/>
        </w:rPr>
        <w:t>Ежемесячная выплата  дополнительного материального обес</w:t>
      </w:r>
      <w:r w:rsidR="00EB2975" w:rsidRPr="00E0511A">
        <w:rPr>
          <w:szCs w:val="28"/>
        </w:rPr>
        <w:t>печен</w:t>
      </w:r>
      <w:r w:rsidR="005D67A8" w:rsidRPr="00E0511A">
        <w:rPr>
          <w:szCs w:val="28"/>
        </w:rPr>
        <w:t>ия к пенсии  в течение 2021</w:t>
      </w:r>
      <w:r w:rsidR="00E02C22" w:rsidRPr="00E0511A">
        <w:rPr>
          <w:szCs w:val="28"/>
        </w:rPr>
        <w:t xml:space="preserve"> года осуществлялась </w:t>
      </w:r>
      <w:r w:rsidR="00DC0C7D" w:rsidRPr="00E0511A">
        <w:rPr>
          <w:szCs w:val="28"/>
        </w:rPr>
        <w:t>33</w:t>
      </w:r>
      <w:r w:rsidR="005C70D7" w:rsidRPr="00E0511A">
        <w:rPr>
          <w:szCs w:val="28"/>
        </w:rPr>
        <w:t xml:space="preserve">-м </w:t>
      </w:r>
      <w:r w:rsidRPr="00E0511A">
        <w:rPr>
          <w:szCs w:val="28"/>
        </w:rPr>
        <w:t>пенсионерам</w:t>
      </w:r>
      <w:r w:rsidR="005D67A8" w:rsidRPr="00E0511A">
        <w:rPr>
          <w:szCs w:val="28"/>
        </w:rPr>
        <w:t xml:space="preserve"> (среднегодовой показатель)</w:t>
      </w:r>
      <w:r w:rsidRPr="00E0511A">
        <w:rPr>
          <w:szCs w:val="28"/>
        </w:rPr>
        <w:t xml:space="preserve">,  замещавшим муниципальные должности  МО Кавказский район. </w:t>
      </w:r>
      <w:r w:rsidR="005E652A" w:rsidRPr="00E0511A">
        <w:rPr>
          <w:szCs w:val="28"/>
        </w:rPr>
        <w:t>Выплаты произведены в полном объеме, кредиторска</w:t>
      </w:r>
      <w:r w:rsidR="00EA1220" w:rsidRPr="00E0511A">
        <w:rPr>
          <w:szCs w:val="28"/>
        </w:rPr>
        <w:t xml:space="preserve">я задолженность </w:t>
      </w:r>
      <w:r w:rsidR="005D67A8" w:rsidRPr="00E0511A">
        <w:rPr>
          <w:szCs w:val="28"/>
        </w:rPr>
        <w:t>на 01.01.2022</w:t>
      </w:r>
      <w:r w:rsidR="005E652A" w:rsidRPr="00E0511A">
        <w:rPr>
          <w:szCs w:val="28"/>
        </w:rPr>
        <w:t xml:space="preserve"> г. отсутствует</w:t>
      </w:r>
      <w:r w:rsidR="005D67A8" w:rsidRPr="00E0511A">
        <w:rPr>
          <w:szCs w:val="28"/>
        </w:rPr>
        <w:t>, экономия средств составила 218,6 тыс. рублей</w:t>
      </w:r>
      <w:r w:rsidR="005E652A" w:rsidRPr="00E0511A">
        <w:rPr>
          <w:szCs w:val="28"/>
        </w:rPr>
        <w:t>.</w:t>
      </w:r>
    </w:p>
    <w:p w:rsidR="00955156" w:rsidRPr="00E0511A" w:rsidRDefault="005E652A" w:rsidP="00E92A16">
      <w:pPr>
        <w:spacing w:line="240" w:lineRule="auto"/>
        <w:ind w:firstLine="709"/>
        <w:jc w:val="both"/>
        <w:rPr>
          <w:szCs w:val="28"/>
        </w:rPr>
      </w:pPr>
      <w:r w:rsidRPr="00E0511A">
        <w:rPr>
          <w:szCs w:val="28"/>
        </w:rPr>
        <w:t xml:space="preserve">Целевой показатель подпрограммы </w:t>
      </w:r>
      <w:r w:rsidR="00BE7213" w:rsidRPr="00E0511A">
        <w:rPr>
          <w:szCs w:val="28"/>
        </w:rPr>
        <w:t>«</w:t>
      </w:r>
      <w:r w:rsidR="008D6916" w:rsidRPr="00E0511A">
        <w:rPr>
          <w:szCs w:val="28"/>
        </w:rPr>
        <w:t>К</w:t>
      </w:r>
      <w:r w:rsidR="00BE7213" w:rsidRPr="00E0511A">
        <w:t>оличество пенсионеров муниципальной службы муниципального образования Кавказский район, получающих дополнительное материальное обеспечение к пенсии»</w:t>
      </w:r>
      <w:r w:rsidR="008A4212" w:rsidRPr="00E0511A">
        <w:t xml:space="preserve"> </w:t>
      </w:r>
      <w:r w:rsidR="00DC0C7D" w:rsidRPr="00E0511A">
        <w:rPr>
          <w:szCs w:val="28"/>
        </w:rPr>
        <w:t>- 33</w:t>
      </w:r>
      <w:r w:rsidR="008D6916" w:rsidRPr="00E0511A">
        <w:rPr>
          <w:szCs w:val="28"/>
        </w:rPr>
        <w:t xml:space="preserve"> чел.</w:t>
      </w:r>
      <w:r w:rsidR="008A4212" w:rsidRPr="00E0511A">
        <w:rPr>
          <w:szCs w:val="28"/>
        </w:rPr>
        <w:t xml:space="preserve"> </w:t>
      </w:r>
      <w:r w:rsidR="000D1DA3" w:rsidRPr="00E0511A">
        <w:rPr>
          <w:szCs w:val="28"/>
        </w:rPr>
        <w:t>Ч</w:t>
      </w:r>
      <w:r w:rsidR="00CE65DA" w:rsidRPr="00E0511A">
        <w:rPr>
          <w:szCs w:val="28"/>
        </w:rPr>
        <w:t xml:space="preserve">исленность пенсионеров, имеющих право на доплату к пенсии за муниципальную службу, </w:t>
      </w:r>
      <w:r w:rsidRPr="00E0511A">
        <w:rPr>
          <w:szCs w:val="28"/>
        </w:rPr>
        <w:t xml:space="preserve">выполнен на </w:t>
      </w:r>
      <w:r w:rsidR="00DC0C7D" w:rsidRPr="00E0511A">
        <w:rPr>
          <w:szCs w:val="28"/>
        </w:rPr>
        <w:t>100</w:t>
      </w:r>
      <w:r w:rsidRPr="00E0511A">
        <w:rPr>
          <w:szCs w:val="28"/>
        </w:rPr>
        <w:t>%</w:t>
      </w:r>
      <w:r w:rsidR="00DC0C7D" w:rsidRPr="00E0511A">
        <w:rPr>
          <w:szCs w:val="28"/>
        </w:rPr>
        <w:t xml:space="preserve"> (план - 33, факт -33</w:t>
      </w:r>
      <w:r w:rsidR="00CE65DA" w:rsidRPr="00E0511A">
        <w:rPr>
          <w:szCs w:val="28"/>
        </w:rPr>
        <w:t>)</w:t>
      </w:r>
      <w:r w:rsidRPr="00E0511A">
        <w:rPr>
          <w:szCs w:val="28"/>
        </w:rPr>
        <w:t>.Все</w:t>
      </w:r>
      <w:r w:rsidR="00E92A16" w:rsidRPr="00E0511A">
        <w:rPr>
          <w:szCs w:val="28"/>
        </w:rPr>
        <w:t xml:space="preserve"> п</w:t>
      </w:r>
      <w:r w:rsidRPr="00E0511A">
        <w:rPr>
          <w:szCs w:val="28"/>
        </w:rPr>
        <w:t xml:space="preserve">енсионеры, имеющие право и подавшие заявления на дополнительное материальное обеспечение к пенсии, обеспечены доплатой в соответствии с нормативным актом Совета МО Кавказский район. </w:t>
      </w:r>
    </w:p>
    <w:p w:rsidR="005E652A" w:rsidRPr="00E0511A" w:rsidRDefault="005E652A" w:rsidP="00E92A16">
      <w:pPr>
        <w:spacing w:line="240" w:lineRule="auto"/>
        <w:ind w:firstLine="709"/>
        <w:jc w:val="both"/>
        <w:rPr>
          <w:szCs w:val="28"/>
        </w:rPr>
      </w:pPr>
      <w:r w:rsidRPr="00E0511A">
        <w:rPr>
          <w:szCs w:val="28"/>
        </w:rPr>
        <w:t>Эффективность реализации подпрограммы может быть приз</w:t>
      </w:r>
      <w:r w:rsidR="00C61040" w:rsidRPr="00E0511A">
        <w:rPr>
          <w:szCs w:val="28"/>
        </w:rPr>
        <w:t xml:space="preserve">нана высокой - коэффициент – </w:t>
      </w:r>
      <w:r w:rsidR="00E31C73" w:rsidRPr="00E0511A">
        <w:rPr>
          <w:szCs w:val="28"/>
        </w:rPr>
        <w:t>0,98</w:t>
      </w:r>
      <w:r w:rsidR="005C70D7" w:rsidRPr="00E0511A">
        <w:rPr>
          <w:szCs w:val="28"/>
        </w:rPr>
        <w:t xml:space="preserve"> </w:t>
      </w:r>
      <w:r w:rsidRPr="00E0511A">
        <w:rPr>
          <w:szCs w:val="28"/>
        </w:rPr>
        <w:t>(расчет эффективности реализации подпрограммы прилагается).</w:t>
      </w:r>
    </w:p>
    <w:p w:rsidR="003737EB" w:rsidRPr="00E0511A" w:rsidRDefault="003737EB" w:rsidP="005E652A">
      <w:pPr>
        <w:spacing w:line="240" w:lineRule="auto"/>
        <w:jc w:val="center"/>
        <w:rPr>
          <w:b/>
          <w:szCs w:val="28"/>
        </w:rPr>
      </w:pPr>
    </w:p>
    <w:p w:rsidR="005E652A" w:rsidRPr="00E0511A" w:rsidRDefault="000D1DA3" w:rsidP="005E652A">
      <w:pPr>
        <w:spacing w:line="240" w:lineRule="auto"/>
        <w:jc w:val="center"/>
        <w:rPr>
          <w:b/>
          <w:szCs w:val="28"/>
        </w:rPr>
      </w:pPr>
      <w:r w:rsidRPr="00E0511A">
        <w:rPr>
          <w:b/>
          <w:szCs w:val="28"/>
        </w:rPr>
        <w:t>5. О ходе</w:t>
      </w:r>
      <w:r w:rsidR="005E652A" w:rsidRPr="00E0511A">
        <w:rPr>
          <w:b/>
          <w:szCs w:val="28"/>
        </w:rPr>
        <w:t xml:space="preserve"> реализации подпрограммы </w:t>
      </w:r>
      <w:r w:rsidR="005E652A" w:rsidRPr="00E0511A">
        <w:rPr>
          <w:b/>
        </w:rPr>
        <w:t>«Доступная среда в муниципальном образовании Кавказский район»</w:t>
      </w:r>
    </w:p>
    <w:p w:rsidR="004A3911" w:rsidRPr="00E0511A" w:rsidRDefault="004A3911" w:rsidP="005E652A">
      <w:pPr>
        <w:spacing w:line="240" w:lineRule="auto"/>
        <w:ind w:firstLine="851"/>
        <w:jc w:val="both"/>
      </w:pPr>
    </w:p>
    <w:p w:rsidR="00D41A56" w:rsidRPr="00E0511A" w:rsidRDefault="00D41A56" w:rsidP="00C11254">
      <w:pPr>
        <w:spacing w:line="240" w:lineRule="auto"/>
        <w:ind w:firstLine="709"/>
        <w:jc w:val="both"/>
      </w:pPr>
      <w:r w:rsidRPr="00E0511A">
        <w:t>Координатор подпрограммы – управление архитектуры и градостроительства администра</w:t>
      </w:r>
      <w:r w:rsidR="00546639" w:rsidRPr="00E0511A">
        <w:t>ции муниципального образования К</w:t>
      </w:r>
      <w:r w:rsidRPr="00E0511A">
        <w:t>авказский район.</w:t>
      </w:r>
    </w:p>
    <w:p w:rsidR="000A3A81" w:rsidRPr="00E0511A" w:rsidRDefault="000A3A81" w:rsidP="00C11254">
      <w:pPr>
        <w:spacing w:line="240" w:lineRule="auto"/>
        <w:ind w:firstLine="709"/>
        <w:jc w:val="both"/>
      </w:pPr>
      <w:r w:rsidRPr="00E0511A">
        <w:lastRenderedPageBreak/>
        <w:t>Главный распорядитель бюджетных средств – управление образования администрации муниципальн</w:t>
      </w:r>
      <w:r w:rsidR="008F5413" w:rsidRPr="00E0511A">
        <w:t>ого образования К</w:t>
      </w:r>
      <w:r w:rsidRPr="00E0511A">
        <w:t>авказский район.</w:t>
      </w:r>
    </w:p>
    <w:p w:rsidR="00214648" w:rsidRPr="00E0511A" w:rsidRDefault="00AB4D75" w:rsidP="00EB6F19">
      <w:pPr>
        <w:spacing w:line="240" w:lineRule="auto"/>
        <w:ind w:firstLine="709"/>
        <w:jc w:val="both"/>
        <w:rPr>
          <w:szCs w:val="28"/>
        </w:rPr>
      </w:pPr>
      <w:r w:rsidRPr="00E0511A">
        <w:t>Н</w:t>
      </w:r>
      <w:r w:rsidR="005E652A" w:rsidRPr="00E0511A">
        <w:t xml:space="preserve">а реализацию подпрограммы «Доступная среда в муниципальном образовании Кавказский район» </w:t>
      </w:r>
      <w:r w:rsidR="005D67A8" w:rsidRPr="00E0511A">
        <w:t>в 2021</w:t>
      </w:r>
      <w:r w:rsidR="005E652A" w:rsidRPr="00E0511A">
        <w:t xml:space="preserve"> году</w:t>
      </w:r>
      <w:r w:rsidR="006C637D" w:rsidRPr="00E0511A">
        <w:t xml:space="preserve"> </w:t>
      </w:r>
      <w:r w:rsidR="005E652A" w:rsidRPr="00E0511A">
        <w:t xml:space="preserve">было предусмотрено </w:t>
      </w:r>
      <w:r w:rsidR="005D67A8" w:rsidRPr="00E0511A">
        <w:t xml:space="preserve">825,3 </w:t>
      </w:r>
      <w:r w:rsidR="00617C3E" w:rsidRPr="00E0511A">
        <w:t xml:space="preserve">тыс. рублей, </w:t>
      </w:r>
      <w:r w:rsidR="00DC0C7D" w:rsidRPr="00E0511A">
        <w:rPr>
          <w:szCs w:val="28"/>
        </w:rPr>
        <w:t>за счет средств местного бюджета</w:t>
      </w:r>
      <w:r w:rsidR="005D67A8" w:rsidRPr="00E0511A">
        <w:rPr>
          <w:szCs w:val="28"/>
        </w:rPr>
        <w:t>, освоены 822,0 тыс. рублей (99,6%)</w:t>
      </w:r>
      <w:r w:rsidR="00214648" w:rsidRPr="00E0511A">
        <w:rPr>
          <w:szCs w:val="28"/>
        </w:rPr>
        <w:t>.</w:t>
      </w:r>
    </w:p>
    <w:p w:rsidR="00EB6F19" w:rsidRPr="00E0511A" w:rsidRDefault="00214648" w:rsidP="00EB6F19">
      <w:pPr>
        <w:spacing w:line="240" w:lineRule="auto"/>
        <w:ind w:firstLine="709"/>
        <w:jc w:val="both"/>
        <w:rPr>
          <w:b/>
          <w:bCs/>
          <w:szCs w:val="28"/>
        </w:rPr>
      </w:pPr>
      <w:r w:rsidRPr="00E0511A">
        <w:rPr>
          <w:szCs w:val="28"/>
        </w:rPr>
        <w:t>В подпрограмме реализовывалось одно мероприятие</w:t>
      </w:r>
      <w:r w:rsidR="008A4212" w:rsidRPr="00E0511A">
        <w:rPr>
          <w:szCs w:val="28"/>
        </w:rPr>
        <w:t xml:space="preserve"> </w:t>
      </w:r>
      <w:r w:rsidR="005D67A8" w:rsidRPr="00E0511A">
        <w:rPr>
          <w:lang w:eastAsia="ru-RU"/>
        </w:rPr>
        <w:t>№1 «Организация предоставления основного общего, среднего общего образования по основным образовательным программам путем доступности для инвалидов зданий муниципальных образовательных, реализующих образовательные программы общего образования, обеспечивающих совместное обучение инвалидов и лиц, не имеющих нарушений развития»</w:t>
      </w:r>
      <w:r w:rsidR="00DC0C7D" w:rsidRPr="00E0511A">
        <w:rPr>
          <w:szCs w:val="28"/>
        </w:rPr>
        <w:t>.</w:t>
      </w:r>
      <w:r w:rsidR="008A4212" w:rsidRPr="00E0511A">
        <w:rPr>
          <w:szCs w:val="28"/>
        </w:rPr>
        <w:t xml:space="preserve"> </w:t>
      </w:r>
      <w:r w:rsidR="00EB6F19" w:rsidRPr="00E0511A">
        <w:rPr>
          <w:szCs w:val="28"/>
        </w:rPr>
        <w:t>В</w:t>
      </w:r>
      <w:r w:rsidR="008A4212" w:rsidRPr="00E0511A">
        <w:rPr>
          <w:szCs w:val="28"/>
        </w:rPr>
        <w:t xml:space="preserve"> </w:t>
      </w:r>
      <w:r w:rsidRPr="00E0511A">
        <w:rPr>
          <w:szCs w:val="28"/>
        </w:rPr>
        <w:t>рамках реализации мероприятия в</w:t>
      </w:r>
      <w:r w:rsidR="008A4212" w:rsidRPr="00E0511A">
        <w:rPr>
          <w:szCs w:val="28"/>
        </w:rPr>
        <w:t xml:space="preserve"> </w:t>
      </w:r>
      <w:r w:rsidR="00EB6F19" w:rsidRPr="00E0511A">
        <w:rPr>
          <w:szCs w:val="28"/>
        </w:rPr>
        <w:t>МБОУ СОШ № 18</w:t>
      </w:r>
      <w:r w:rsidR="008A4212" w:rsidRPr="00E0511A">
        <w:rPr>
          <w:szCs w:val="28"/>
        </w:rPr>
        <w:t xml:space="preserve"> </w:t>
      </w:r>
      <w:proofErr w:type="spellStart"/>
      <w:r w:rsidR="00EB6F19" w:rsidRPr="00E0511A">
        <w:rPr>
          <w:szCs w:val="28"/>
        </w:rPr>
        <w:t>ст.Темижбекской</w:t>
      </w:r>
      <w:proofErr w:type="spellEnd"/>
      <w:r w:rsidR="00EB6F19" w:rsidRPr="00E0511A">
        <w:rPr>
          <w:szCs w:val="28"/>
        </w:rPr>
        <w:t xml:space="preserve"> произведено обустройство пандуса, облицовка керамической плиткой боковых поверхностей, устройство поручней ограждения; в МБОУ СОШ № 20 ст. Казанской</w:t>
      </w:r>
      <w:r w:rsidR="005C70D7" w:rsidRPr="00E0511A">
        <w:rPr>
          <w:szCs w:val="28"/>
        </w:rPr>
        <w:t xml:space="preserve"> </w:t>
      </w:r>
      <w:r w:rsidR="00EB6F19" w:rsidRPr="00E0511A">
        <w:rPr>
          <w:szCs w:val="28"/>
        </w:rPr>
        <w:t>произведено обустройство  пандуса, устройство водосточной системы и железобетонных крылец.</w:t>
      </w:r>
    </w:p>
    <w:p w:rsidR="00DC0C7D" w:rsidRPr="00E0511A" w:rsidRDefault="00DC0C7D" w:rsidP="007F22E7">
      <w:pPr>
        <w:spacing w:line="216" w:lineRule="auto"/>
        <w:ind w:firstLine="708"/>
        <w:jc w:val="both"/>
        <w:rPr>
          <w:szCs w:val="28"/>
        </w:rPr>
      </w:pPr>
      <w:r w:rsidRPr="00E0511A">
        <w:rPr>
          <w:szCs w:val="28"/>
        </w:rPr>
        <w:t>Выплаты произведены в полном объеме, кредитор</w:t>
      </w:r>
      <w:r w:rsidR="005D67A8" w:rsidRPr="00E0511A">
        <w:rPr>
          <w:szCs w:val="28"/>
        </w:rPr>
        <w:t>ская задолженность на 01.01.2022</w:t>
      </w:r>
      <w:r w:rsidRPr="00E0511A">
        <w:rPr>
          <w:szCs w:val="28"/>
        </w:rPr>
        <w:t xml:space="preserve"> г. отсутствует.</w:t>
      </w:r>
    </w:p>
    <w:p w:rsidR="00BF7272" w:rsidRPr="00E0511A" w:rsidRDefault="005D67A8" w:rsidP="005E652A">
      <w:pPr>
        <w:spacing w:line="240" w:lineRule="auto"/>
        <w:ind w:firstLine="851"/>
        <w:jc w:val="both"/>
      </w:pPr>
      <w:r w:rsidRPr="00E0511A">
        <w:t>По итогам 2021</w:t>
      </w:r>
      <w:r w:rsidR="00621D4C" w:rsidRPr="00E0511A">
        <w:t xml:space="preserve"> года</w:t>
      </w:r>
      <w:r w:rsidR="008A4212" w:rsidRPr="00E0511A">
        <w:t xml:space="preserve"> </w:t>
      </w:r>
      <w:r w:rsidR="00621D4C" w:rsidRPr="00E0511A">
        <w:t>достигнут</w:t>
      </w:r>
      <w:r w:rsidR="00FD29E3" w:rsidRPr="00E0511A">
        <w:t>ы</w:t>
      </w:r>
      <w:r w:rsidR="00621D4C" w:rsidRPr="00E0511A">
        <w:t xml:space="preserve"> в полном объеме</w:t>
      </w:r>
      <w:r w:rsidR="008A4212" w:rsidRPr="00E0511A">
        <w:t xml:space="preserve"> </w:t>
      </w:r>
      <w:r w:rsidR="00CF7DBC" w:rsidRPr="00E0511A">
        <w:t xml:space="preserve">плановые значения </w:t>
      </w:r>
      <w:r w:rsidR="00BF7272" w:rsidRPr="00E0511A">
        <w:t>3-х целевых показателей:</w:t>
      </w:r>
    </w:p>
    <w:p w:rsidR="00F224AA" w:rsidRPr="00E0511A" w:rsidRDefault="00BF7272" w:rsidP="005E652A">
      <w:pPr>
        <w:spacing w:line="240" w:lineRule="auto"/>
        <w:ind w:firstLine="851"/>
        <w:jc w:val="both"/>
      </w:pPr>
      <w:r w:rsidRPr="00E0511A">
        <w:t xml:space="preserve">- </w:t>
      </w:r>
      <w:r w:rsidR="00DC0C7D" w:rsidRPr="00E0511A">
        <w:t xml:space="preserve">«Доля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образования, нуждающихся в оснащении»: план - </w:t>
      </w:r>
      <w:r w:rsidR="005D67A8" w:rsidRPr="00E0511A">
        <w:t>100</w:t>
      </w:r>
      <w:r w:rsidR="00DC0C7D" w:rsidRPr="00E0511A">
        <w:t>%,</w:t>
      </w:r>
      <w:r w:rsidR="005D67A8" w:rsidRPr="00E0511A">
        <w:t xml:space="preserve"> факт – 100</w:t>
      </w:r>
      <w:r w:rsidR="00DC0C7D" w:rsidRPr="00E0511A">
        <w:t xml:space="preserve"> %;</w:t>
      </w:r>
    </w:p>
    <w:p w:rsidR="00F224AA" w:rsidRPr="00E0511A" w:rsidRDefault="00BF7272" w:rsidP="005E652A">
      <w:pPr>
        <w:spacing w:line="240" w:lineRule="auto"/>
        <w:ind w:firstLine="851"/>
        <w:jc w:val="both"/>
      </w:pPr>
      <w:r w:rsidRPr="00E0511A">
        <w:t xml:space="preserve">- </w:t>
      </w:r>
      <w:r w:rsidR="00F224AA" w:rsidRPr="00E0511A">
        <w:t>«Доля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w:t>
      </w:r>
      <w:r w:rsidR="00600C39" w:rsidRPr="00E0511A">
        <w:t xml:space="preserve"> </w:t>
      </w:r>
      <w:r w:rsidR="00FD29E3" w:rsidRPr="00E0511A">
        <w:t>культуры</w:t>
      </w:r>
      <w:r w:rsidR="004473CE" w:rsidRPr="00E0511A">
        <w:t>, нуждающихся в оснащении</w:t>
      </w:r>
      <w:r w:rsidR="00DC0C7D" w:rsidRPr="00E0511A">
        <w:t xml:space="preserve"> (без учета детских дошкольных </w:t>
      </w:r>
      <w:proofErr w:type="spellStart"/>
      <w:r w:rsidR="00DC0C7D" w:rsidRPr="00E0511A">
        <w:t>учреждений</w:t>
      </w:r>
      <w:r w:rsidR="00F224AA" w:rsidRPr="00E0511A">
        <w:t>»</w:t>
      </w:r>
      <w:r w:rsidR="007E66D9" w:rsidRPr="00E0511A">
        <w:t>:план</w:t>
      </w:r>
      <w:proofErr w:type="spellEnd"/>
      <w:r w:rsidR="007E66D9" w:rsidRPr="00E0511A">
        <w:t xml:space="preserve"> -</w:t>
      </w:r>
      <w:r w:rsidR="0041462E" w:rsidRPr="00E0511A">
        <w:t xml:space="preserve"> 30%</w:t>
      </w:r>
      <w:r w:rsidR="00FD29E3" w:rsidRPr="00E0511A">
        <w:t xml:space="preserve">, </w:t>
      </w:r>
      <w:r w:rsidR="007E66D9" w:rsidRPr="00E0511A">
        <w:t>факт – 30%;</w:t>
      </w:r>
    </w:p>
    <w:p w:rsidR="00F224AA" w:rsidRPr="00E0511A" w:rsidRDefault="00F224AA" w:rsidP="005E652A">
      <w:pPr>
        <w:spacing w:line="240" w:lineRule="auto"/>
        <w:ind w:firstLine="851"/>
        <w:jc w:val="both"/>
      </w:pPr>
      <w:r w:rsidRPr="00E0511A">
        <w:t xml:space="preserve">- «Доля муниципального общественного пассажирского транспорта, оснащенного </w:t>
      </w:r>
      <w:proofErr w:type="spellStart"/>
      <w:r w:rsidRPr="00E0511A">
        <w:t>радиоинформаторами</w:t>
      </w:r>
      <w:proofErr w:type="spellEnd"/>
      <w:r w:rsidRPr="00E0511A">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w:t>
      </w:r>
      <w:proofErr w:type="spellStart"/>
      <w:r w:rsidRPr="00E0511A">
        <w:t>остановках»</w:t>
      </w:r>
      <w:r w:rsidR="00A306C8" w:rsidRPr="00E0511A">
        <w:t>:план</w:t>
      </w:r>
      <w:proofErr w:type="spellEnd"/>
      <w:r w:rsidR="00A306C8" w:rsidRPr="00E0511A">
        <w:t xml:space="preserve"> -</w:t>
      </w:r>
      <w:r w:rsidR="0041462E" w:rsidRPr="00E0511A">
        <w:t xml:space="preserve"> 100%</w:t>
      </w:r>
      <w:r w:rsidR="00A306C8" w:rsidRPr="00E0511A">
        <w:t>, факт –100%</w:t>
      </w:r>
      <w:r w:rsidR="000D1DA3" w:rsidRPr="00E0511A">
        <w:t>.</w:t>
      </w:r>
    </w:p>
    <w:p w:rsidR="00BF7272" w:rsidRPr="00E0511A" w:rsidRDefault="00F3532D" w:rsidP="005E652A">
      <w:pPr>
        <w:spacing w:line="240" w:lineRule="auto"/>
        <w:ind w:firstLine="851"/>
        <w:jc w:val="both"/>
      </w:pPr>
      <w:r w:rsidRPr="00E0511A">
        <w:t>-</w:t>
      </w:r>
      <w:r w:rsidR="00BF7272" w:rsidRPr="00E0511A">
        <w:t xml:space="preserve"> «Доля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физической культуры и с</w:t>
      </w:r>
      <w:r w:rsidR="0053289E" w:rsidRPr="00E0511A">
        <w:t xml:space="preserve">порта, нуждающихся в </w:t>
      </w:r>
      <w:proofErr w:type="spellStart"/>
      <w:r w:rsidR="0053289E" w:rsidRPr="00E0511A">
        <w:t>оснащении»</w:t>
      </w:r>
      <w:r w:rsidRPr="00E0511A">
        <w:t>план</w:t>
      </w:r>
      <w:proofErr w:type="spellEnd"/>
      <w:r w:rsidRPr="00E0511A">
        <w:t xml:space="preserve"> -55%, факт -55%.</w:t>
      </w:r>
    </w:p>
    <w:p w:rsidR="00621D4C" w:rsidRPr="00E0511A" w:rsidRDefault="00621D4C" w:rsidP="001E25AB">
      <w:pPr>
        <w:spacing w:line="240" w:lineRule="auto"/>
        <w:ind w:firstLine="708"/>
        <w:jc w:val="both"/>
        <w:rPr>
          <w:szCs w:val="28"/>
        </w:rPr>
      </w:pPr>
      <w:r w:rsidRPr="00E0511A">
        <w:rPr>
          <w:szCs w:val="28"/>
        </w:rPr>
        <w:lastRenderedPageBreak/>
        <w:t xml:space="preserve">Эффективность реализации подпрограммы может быть признана </w:t>
      </w:r>
      <w:r w:rsidR="00214648" w:rsidRPr="00E0511A">
        <w:rPr>
          <w:szCs w:val="28"/>
        </w:rPr>
        <w:t>высокой</w:t>
      </w:r>
      <w:r w:rsidR="005C70D7" w:rsidRPr="00E0511A">
        <w:rPr>
          <w:szCs w:val="28"/>
        </w:rPr>
        <w:t xml:space="preserve"> </w:t>
      </w:r>
      <w:r w:rsidRPr="00E0511A">
        <w:rPr>
          <w:szCs w:val="28"/>
        </w:rPr>
        <w:t xml:space="preserve">- коэффициент – </w:t>
      </w:r>
      <w:r w:rsidR="00E31C73" w:rsidRPr="00E0511A">
        <w:rPr>
          <w:szCs w:val="28"/>
        </w:rPr>
        <w:t xml:space="preserve">0,99 </w:t>
      </w:r>
      <w:r w:rsidRPr="00E0511A">
        <w:rPr>
          <w:szCs w:val="28"/>
        </w:rPr>
        <w:t>(расчет эффективности реализации подпрограммы прилагается).</w:t>
      </w:r>
    </w:p>
    <w:p w:rsidR="00621D4C" w:rsidRPr="00E0511A" w:rsidRDefault="00621D4C" w:rsidP="00621D4C">
      <w:pPr>
        <w:spacing w:line="240" w:lineRule="auto"/>
        <w:jc w:val="both"/>
        <w:rPr>
          <w:szCs w:val="28"/>
        </w:rPr>
      </w:pPr>
    </w:p>
    <w:p w:rsidR="000D1DA3" w:rsidRPr="00E0511A" w:rsidRDefault="00633D26" w:rsidP="00621D4C">
      <w:pPr>
        <w:spacing w:line="240" w:lineRule="auto"/>
        <w:jc w:val="center"/>
        <w:rPr>
          <w:b/>
          <w:szCs w:val="28"/>
        </w:rPr>
      </w:pPr>
      <w:r w:rsidRPr="00E0511A">
        <w:rPr>
          <w:b/>
          <w:szCs w:val="28"/>
        </w:rPr>
        <w:t>6</w:t>
      </w:r>
      <w:r w:rsidR="000D1DA3" w:rsidRPr="00E0511A">
        <w:rPr>
          <w:b/>
          <w:szCs w:val="28"/>
        </w:rPr>
        <w:t xml:space="preserve">. О ходе </w:t>
      </w:r>
      <w:r w:rsidR="00621D4C" w:rsidRPr="00E0511A">
        <w:rPr>
          <w:b/>
          <w:szCs w:val="28"/>
        </w:rPr>
        <w:t xml:space="preserve">реализации подпрограммы «Обеспечение жильем малоимущих граждан, состоящих на учете в качестве нуждающихся </w:t>
      </w:r>
    </w:p>
    <w:p w:rsidR="00F620B5" w:rsidRPr="00E0511A" w:rsidRDefault="00621D4C" w:rsidP="00C67685">
      <w:pPr>
        <w:spacing w:line="240" w:lineRule="auto"/>
        <w:jc w:val="center"/>
        <w:rPr>
          <w:szCs w:val="28"/>
        </w:rPr>
      </w:pPr>
      <w:r w:rsidRPr="00E0511A">
        <w:rPr>
          <w:b/>
          <w:szCs w:val="28"/>
        </w:rPr>
        <w:t>в жилых помещениях»</w:t>
      </w:r>
    </w:p>
    <w:p w:rsidR="00D41A56" w:rsidRPr="00E0511A" w:rsidRDefault="00D41A56" w:rsidP="00FE40CD">
      <w:pPr>
        <w:spacing w:line="240" w:lineRule="auto"/>
        <w:ind w:firstLine="709"/>
        <w:jc w:val="both"/>
      </w:pPr>
      <w:r w:rsidRPr="00E0511A">
        <w:t xml:space="preserve">Координатор </w:t>
      </w:r>
      <w:r w:rsidR="00C07ADB" w:rsidRPr="00E0511A">
        <w:t xml:space="preserve">и </w:t>
      </w:r>
      <w:r w:rsidR="00DE7CD5" w:rsidRPr="00E0511A">
        <w:t>главный распорядитель</w:t>
      </w:r>
      <w:r w:rsidR="006C637D" w:rsidRPr="00E0511A">
        <w:t xml:space="preserve"> </w:t>
      </w:r>
      <w:r w:rsidRPr="00E0511A">
        <w:t>подпрограммы –</w:t>
      </w:r>
      <w:r w:rsidR="006C637D" w:rsidRPr="00E0511A">
        <w:t xml:space="preserve"> </w:t>
      </w:r>
      <w:r w:rsidRPr="00E0511A">
        <w:t>управление имущественных отношений администрации муниципального образования Кавказский район.</w:t>
      </w:r>
    </w:p>
    <w:p w:rsidR="0069014F" w:rsidRPr="00E0511A" w:rsidRDefault="00621D4C" w:rsidP="00FE40CD">
      <w:pPr>
        <w:spacing w:line="240" w:lineRule="auto"/>
        <w:ind w:firstLine="709"/>
        <w:jc w:val="both"/>
      </w:pPr>
      <w:r w:rsidRPr="00E0511A">
        <w:t xml:space="preserve">Всего на реализацию подпрограммы </w:t>
      </w:r>
      <w:r w:rsidRPr="00E0511A">
        <w:rPr>
          <w:szCs w:val="28"/>
        </w:rPr>
        <w:t xml:space="preserve">«Обеспечение жильем малоимущих граждан, состоящих на учете в качестве нуждающихся в жилых </w:t>
      </w:r>
      <w:proofErr w:type="spellStart"/>
      <w:r w:rsidRPr="00E0511A">
        <w:rPr>
          <w:szCs w:val="28"/>
        </w:rPr>
        <w:t>помещениях»</w:t>
      </w:r>
      <w:r w:rsidR="00F3532D" w:rsidRPr="00E0511A">
        <w:t>в</w:t>
      </w:r>
      <w:proofErr w:type="spellEnd"/>
      <w:r w:rsidR="00F3532D" w:rsidRPr="00E0511A">
        <w:t xml:space="preserve"> 2021</w:t>
      </w:r>
      <w:r w:rsidRPr="00E0511A">
        <w:t xml:space="preserve"> году </w:t>
      </w:r>
      <w:r w:rsidR="0069014F" w:rsidRPr="00E0511A">
        <w:t xml:space="preserve">из средств местного бюджета </w:t>
      </w:r>
      <w:r w:rsidRPr="00E0511A">
        <w:t xml:space="preserve">было </w:t>
      </w:r>
      <w:r w:rsidR="003C7C15" w:rsidRPr="00E0511A">
        <w:t xml:space="preserve">выделено </w:t>
      </w:r>
      <w:r w:rsidR="00F3532D" w:rsidRPr="00E0511A">
        <w:t>1 917,6</w:t>
      </w:r>
      <w:r w:rsidR="005C70D7" w:rsidRPr="00E0511A">
        <w:t xml:space="preserve"> </w:t>
      </w:r>
      <w:r w:rsidRPr="00E0511A">
        <w:t>тыс. рублей</w:t>
      </w:r>
      <w:r w:rsidR="003C7C15" w:rsidRPr="00E0511A">
        <w:t>,</w:t>
      </w:r>
      <w:r w:rsidR="0069014F" w:rsidRPr="00E0511A">
        <w:t xml:space="preserve"> профинансировано и освоено </w:t>
      </w:r>
      <w:r w:rsidR="00F3532D" w:rsidRPr="00E0511A">
        <w:t>1 917</w:t>
      </w:r>
      <w:r w:rsidR="00F719A1" w:rsidRPr="00E0511A">
        <w:t xml:space="preserve">,6 </w:t>
      </w:r>
      <w:r w:rsidR="00654E86" w:rsidRPr="00E0511A">
        <w:t>тыс. руб. (</w:t>
      </w:r>
      <w:r w:rsidR="00F719A1" w:rsidRPr="00E0511A">
        <w:t>100</w:t>
      </w:r>
      <w:r w:rsidR="0069014F" w:rsidRPr="00E0511A">
        <w:t>%).</w:t>
      </w:r>
    </w:p>
    <w:p w:rsidR="00735903" w:rsidRPr="00E0511A" w:rsidRDefault="0069014F" w:rsidP="00735903">
      <w:pPr>
        <w:ind w:firstLine="709"/>
        <w:jc w:val="both"/>
        <w:rPr>
          <w:szCs w:val="28"/>
        </w:rPr>
      </w:pPr>
      <w:r w:rsidRPr="00E0511A">
        <w:rPr>
          <w:szCs w:val="28"/>
        </w:rPr>
        <w:t xml:space="preserve">В рамках данной подпрограммы </w:t>
      </w:r>
      <w:r w:rsidR="003C7C15" w:rsidRPr="00E0511A">
        <w:rPr>
          <w:szCs w:val="28"/>
        </w:rPr>
        <w:t>предусмотрено и  реализовано одно мероприятие</w:t>
      </w:r>
      <w:r w:rsidR="00D92850" w:rsidRPr="00E0511A">
        <w:rPr>
          <w:szCs w:val="28"/>
        </w:rPr>
        <w:t xml:space="preserve"> </w:t>
      </w:r>
      <w:r w:rsidR="003C7C15" w:rsidRPr="00E0511A">
        <w:rPr>
          <w:szCs w:val="28"/>
        </w:rPr>
        <w:t>«Осуществление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предоставляемых по договорам социального найма».</w:t>
      </w:r>
      <w:r w:rsidR="00D92850" w:rsidRPr="00E0511A">
        <w:rPr>
          <w:szCs w:val="28"/>
        </w:rPr>
        <w:t xml:space="preserve"> </w:t>
      </w:r>
      <w:r w:rsidR="00735903" w:rsidRPr="00E0511A">
        <w:rPr>
          <w:szCs w:val="28"/>
        </w:rPr>
        <w:t xml:space="preserve">Согласно муниципальному контракту № 01183000045210004170001 от 20.12.2021 г. в муниципальную собственность муниципального образования Кавказский район приобретено жилое помещение – квартира, общей площадью 41,9 </w:t>
      </w:r>
      <w:proofErr w:type="spellStart"/>
      <w:r w:rsidR="00735903" w:rsidRPr="00E0511A">
        <w:rPr>
          <w:szCs w:val="28"/>
        </w:rPr>
        <w:t>кв.м</w:t>
      </w:r>
      <w:proofErr w:type="spellEnd"/>
      <w:r w:rsidR="00735903" w:rsidRPr="00E0511A">
        <w:rPr>
          <w:szCs w:val="28"/>
        </w:rPr>
        <w:t xml:space="preserve">., кадастровый номер 23:09:0802011:579, расположенная по адресу: </w:t>
      </w:r>
      <w:proofErr w:type="spellStart"/>
      <w:r w:rsidR="00735903" w:rsidRPr="00E0511A">
        <w:rPr>
          <w:szCs w:val="28"/>
        </w:rPr>
        <w:t>ст.Кавказская</w:t>
      </w:r>
      <w:proofErr w:type="spellEnd"/>
      <w:r w:rsidR="00735903" w:rsidRPr="00E0511A">
        <w:rPr>
          <w:szCs w:val="28"/>
        </w:rPr>
        <w:t xml:space="preserve">, </w:t>
      </w:r>
      <w:proofErr w:type="spellStart"/>
      <w:r w:rsidR="00735903" w:rsidRPr="00E0511A">
        <w:rPr>
          <w:szCs w:val="28"/>
        </w:rPr>
        <w:t>ул.Ленина</w:t>
      </w:r>
      <w:proofErr w:type="spellEnd"/>
      <w:r w:rsidR="00735903" w:rsidRPr="00E0511A">
        <w:rPr>
          <w:szCs w:val="28"/>
        </w:rPr>
        <w:t>, д.179, кв.12 стоимостью 1917600,00 руб.</w:t>
      </w:r>
    </w:p>
    <w:p w:rsidR="00735903" w:rsidRPr="00E0511A" w:rsidRDefault="00735903" w:rsidP="00735903">
      <w:pPr>
        <w:ind w:firstLine="709"/>
        <w:jc w:val="both"/>
        <w:rPr>
          <w:szCs w:val="28"/>
        </w:rPr>
      </w:pPr>
      <w:r w:rsidRPr="00E0511A">
        <w:rPr>
          <w:szCs w:val="28"/>
        </w:rPr>
        <w:t>Право собственности муниципального образования Кавказский район на квартиру зарегистрировано в ЕГРН 28.12.2021г. №23:09:0802011:579-23/246/2021-10.</w:t>
      </w:r>
    </w:p>
    <w:p w:rsidR="00E31C73" w:rsidRPr="00E0511A" w:rsidRDefault="005C70D7" w:rsidP="00E31C73">
      <w:pPr>
        <w:jc w:val="both"/>
        <w:rPr>
          <w:szCs w:val="28"/>
        </w:rPr>
      </w:pPr>
      <w:r w:rsidRPr="00E0511A">
        <w:rPr>
          <w:szCs w:val="28"/>
        </w:rPr>
        <w:t xml:space="preserve">       </w:t>
      </w:r>
      <w:r w:rsidR="00F719A1" w:rsidRPr="00E0511A">
        <w:rPr>
          <w:szCs w:val="28"/>
        </w:rPr>
        <w:t>Квар</w:t>
      </w:r>
      <w:r w:rsidR="00735903" w:rsidRPr="00E0511A">
        <w:rPr>
          <w:szCs w:val="28"/>
        </w:rPr>
        <w:t xml:space="preserve">тира предоставлена </w:t>
      </w:r>
      <w:r w:rsidR="00E31C73" w:rsidRPr="00E0511A">
        <w:rPr>
          <w:szCs w:val="28"/>
        </w:rPr>
        <w:t>по договору социального найма</w:t>
      </w:r>
      <w:r w:rsidRPr="00E0511A">
        <w:rPr>
          <w:szCs w:val="28"/>
        </w:rPr>
        <w:t xml:space="preserve"> </w:t>
      </w:r>
      <w:r w:rsidR="00E31C73" w:rsidRPr="00E0511A">
        <w:rPr>
          <w:szCs w:val="28"/>
        </w:rPr>
        <w:t xml:space="preserve">Мироненко Н.А., </w:t>
      </w:r>
      <w:r w:rsidR="00E31C73" w:rsidRPr="00E0511A">
        <w:t>состоящей на учете в администрации муниципального образования Кавказский район в качестве нуждающегося в жилом помещении,</w:t>
      </w:r>
      <w:r w:rsidR="00E31C73" w:rsidRPr="00E0511A">
        <w:rPr>
          <w:szCs w:val="28"/>
        </w:rPr>
        <w:t xml:space="preserve"> с составом семьи 4 человека.</w:t>
      </w:r>
    </w:p>
    <w:p w:rsidR="00B2104C" w:rsidRPr="00E0511A" w:rsidRDefault="00B2104C" w:rsidP="00B2104C">
      <w:pPr>
        <w:spacing w:line="240" w:lineRule="auto"/>
        <w:jc w:val="both"/>
        <w:rPr>
          <w:szCs w:val="28"/>
        </w:rPr>
      </w:pPr>
      <w:r w:rsidRPr="00E0511A">
        <w:rPr>
          <w:szCs w:val="28"/>
        </w:rPr>
        <w:tab/>
        <w:t>Целевой показатель: «</w:t>
      </w:r>
      <w:r w:rsidR="003803EF" w:rsidRPr="00E0511A">
        <w:rPr>
          <w:szCs w:val="28"/>
        </w:rPr>
        <w:t>Ч</w:t>
      </w:r>
      <w:r w:rsidRPr="00E0511A">
        <w:rPr>
          <w:szCs w:val="28"/>
        </w:rPr>
        <w:t>исло малоимущих граждан, состоящих на учете в администрации муниципального образования Кавказский район в качестве  нуждающихся в жилых помещениях,  предоставляемых по договорам социального найма»</w:t>
      </w:r>
      <w:r w:rsidR="00F83BB9" w:rsidRPr="00E0511A">
        <w:rPr>
          <w:szCs w:val="28"/>
        </w:rPr>
        <w:t xml:space="preserve"> </w:t>
      </w:r>
      <w:r w:rsidR="003C3531" w:rsidRPr="00E0511A">
        <w:rPr>
          <w:szCs w:val="28"/>
        </w:rPr>
        <w:t>выполнен</w:t>
      </w:r>
      <w:r w:rsidR="00545BF4" w:rsidRPr="00E0511A">
        <w:rPr>
          <w:szCs w:val="28"/>
        </w:rPr>
        <w:t xml:space="preserve"> на </w:t>
      </w:r>
      <w:r w:rsidR="00735903" w:rsidRPr="00E0511A">
        <w:rPr>
          <w:szCs w:val="28"/>
        </w:rPr>
        <w:t>103,9</w:t>
      </w:r>
      <w:r w:rsidR="00545BF4" w:rsidRPr="00E0511A">
        <w:rPr>
          <w:szCs w:val="28"/>
        </w:rPr>
        <w:t>%</w:t>
      </w:r>
      <w:r w:rsidR="006431E5" w:rsidRPr="00E0511A">
        <w:rPr>
          <w:szCs w:val="28"/>
        </w:rPr>
        <w:t xml:space="preserve">. Планировалось </w:t>
      </w:r>
      <w:r w:rsidR="00AB4D75" w:rsidRPr="00E0511A">
        <w:rPr>
          <w:szCs w:val="28"/>
        </w:rPr>
        <w:t xml:space="preserve"> принять к учету </w:t>
      </w:r>
      <w:r w:rsidR="00735903" w:rsidRPr="00E0511A">
        <w:rPr>
          <w:szCs w:val="28"/>
        </w:rPr>
        <w:t>53</w:t>
      </w:r>
      <w:r w:rsidR="00F719A1" w:rsidRPr="00E0511A">
        <w:rPr>
          <w:szCs w:val="28"/>
        </w:rPr>
        <w:t xml:space="preserve"> чел., фактически поставлен на учет  по факту обращения  51</w:t>
      </w:r>
      <w:r w:rsidR="006431E5" w:rsidRPr="00E0511A">
        <w:rPr>
          <w:szCs w:val="28"/>
        </w:rPr>
        <w:t xml:space="preserve"> граждан</w:t>
      </w:r>
      <w:r w:rsidR="00F719A1" w:rsidRPr="00E0511A">
        <w:rPr>
          <w:szCs w:val="28"/>
        </w:rPr>
        <w:t>ин</w:t>
      </w:r>
      <w:r w:rsidR="006431E5" w:rsidRPr="00E0511A">
        <w:rPr>
          <w:szCs w:val="28"/>
        </w:rPr>
        <w:t>. Сокращение численности малоимущих, нуждающихся в улучшении жилищных условий</w:t>
      </w:r>
      <w:r w:rsidR="00CB3EF0" w:rsidRPr="00E0511A">
        <w:rPr>
          <w:szCs w:val="28"/>
        </w:rPr>
        <w:t>, является положительной тенденцией.</w:t>
      </w:r>
    </w:p>
    <w:p w:rsidR="00214648" w:rsidRPr="00E0511A" w:rsidRDefault="00214648" w:rsidP="008A4212">
      <w:pPr>
        <w:jc w:val="both"/>
        <w:rPr>
          <w:szCs w:val="28"/>
        </w:rPr>
      </w:pPr>
      <w:r w:rsidRPr="00E0511A">
        <w:rPr>
          <w:szCs w:val="28"/>
        </w:rPr>
        <w:tab/>
        <w:t>Целевой показатель «</w:t>
      </w:r>
      <w:r w:rsidRPr="00E0511A">
        <w:rPr>
          <w:szCs w:val="28"/>
          <w:lang w:eastAsia="ru-RU"/>
        </w:rPr>
        <w:t>Количество приобретенных (построенных) жилых помещений для малоимущих граждан, состоящих на учете в администрации муниципального образования Кавказский район в качестве  нуждающихся в жилых помещениях,  предоставляемых по договорам социального найма»</w:t>
      </w:r>
      <w:r w:rsidR="008A4212" w:rsidRPr="00E0511A">
        <w:rPr>
          <w:szCs w:val="28"/>
          <w:lang w:eastAsia="ru-RU"/>
        </w:rPr>
        <w:t xml:space="preserve"> </w:t>
      </w:r>
      <w:r w:rsidRPr="00E0511A">
        <w:rPr>
          <w:szCs w:val="28"/>
          <w:lang w:eastAsia="ru-RU"/>
        </w:rPr>
        <w:t xml:space="preserve"> </w:t>
      </w:r>
      <w:r w:rsidR="008A4212" w:rsidRPr="00E0511A">
        <w:rPr>
          <w:szCs w:val="28"/>
          <w:lang w:eastAsia="ru-RU"/>
        </w:rPr>
        <w:t>выполнен на 100% (планировалось приобрести 1</w:t>
      </w:r>
      <w:r w:rsidR="00567480" w:rsidRPr="00E0511A">
        <w:rPr>
          <w:szCs w:val="28"/>
          <w:lang w:eastAsia="ru-RU"/>
        </w:rPr>
        <w:t xml:space="preserve"> </w:t>
      </w:r>
      <w:r w:rsidR="008A4212" w:rsidRPr="00E0511A">
        <w:rPr>
          <w:szCs w:val="28"/>
          <w:lang w:eastAsia="ru-RU"/>
        </w:rPr>
        <w:t>жилое помещение, приобретено-1).</w:t>
      </w:r>
    </w:p>
    <w:p w:rsidR="00E360B9" w:rsidRPr="00E0511A" w:rsidRDefault="00F11314" w:rsidP="004A3303">
      <w:pPr>
        <w:spacing w:line="240" w:lineRule="auto"/>
        <w:jc w:val="both"/>
        <w:rPr>
          <w:szCs w:val="28"/>
        </w:rPr>
      </w:pPr>
      <w:r w:rsidRPr="00E0511A">
        <w:rPr>
          <w:szCs w:val="28"/>
        </w:rPr>
        <w:lastRenderedPageBreak/>
        <w:tab/>
        <w:t xml:space="preserve">Эффективность реализации подпрограммы может быть признана высокой - коэффициент – </w:t>
      </w:r>
      <w:r w:rsidR="008F72FC" w:rsidRPr="00E0511A">
        <w:rPr>
          <w:szCs w:val="28"/>
        </w:rPr>
        <w:t xml:space="preserve">1,0 </w:t>
      </w:r>
      <w:r w:rsidRPr="00E0511A">
        <w:rPr>
          <w:szCs w:val="28"/>
        </w:rPr>
        <w:t>(расчет эффективности реализации подпрограммы прилагается).</w:t>
      </w:r>
    </w:p>
    <w:p w:rsidR="00791776" w:rsidRPr="00E0511A" w:rsidRDefault="00ED638B" w:rsidP="00791776">
      <w:pPr>
        <w:spacing w:line="240" w:lineRule="auto"/>
        <w:ind w:firstLine="708"/>
        <w:jc w:val="both"/>
        <w:rPr>
          <w:szCs w:val="28"/>
        </w:rPr>
      </w:pPr>
      <w:r w:rsidRPr="00E0511A">
        <w:rPr>
          <w:szCs w:val="28"/>
        </w:rPr>
        <w:t xml:space="preserve">В </w:t>
      </w:r>
      <w:r w:rsidR="004A3303" w:rsidRPr="00E0511A">
        <w:rPr>
          <w:szCs w:val="28"/>
        </w:rPr>
        <w:t>соответствии с произведенным расчетом коэффи</w:t>
      </w:r>
      <w:r w:rsidRPr="00E0511A">
        <w:rPr>
          <w:szCs w:val="28"/>
        </w:rPr>
        <w:t>циент эффективности реализации</w:t>
      </w:r>
      <w:r w:rsidR="004A3303" w:rsidRPr="00E0511A">
        <w:rPr>
          <w:szCs w:val="28"/>
        </w:rPr>
        <w:t xml:space="preserve"> мун</w:t>
      </w:r>
      <w:r w:rsidRPr="00E0511A">
        <w:rPr>
          <w:szCs w:val="28"/>
        </w:rPr>
        <w:t>иципальной программы составляет</w:t>
      </w:r>
      <w:r w:rsidR="008A4212" w:rsidRPr="00E0511A">
        <w:rPr>
          <w:szCs w:val="28"/>
        </w:rPr>
        <w:t xml:space="preserve"> </w:t>
      </w:r>
      <w:r w:rsidR="00A70919" w:rsidRPr="00E0511A">
        <w:rPr>
          <w:szCs w:val="28"/>
        </w:rPr>
        <w:t>–</w:t>
      </w:r>
      <w:r w:rsidR="008A4212" w:rsidRPr="00E0511A">
        <w:rPr>
          <w:szCs w:val="28"/>
        </w:rPr>
        <w:t xml:space="preserve"> </w:t>
      </w:r>
      <w:r w:rsidR="00A70919" w:rsidRPr="00E0511A">
        <w:rPr>
          <w:szCs w:val="28"/>
        </w:rPr>
        <w:t>0,98</w:t>
      </w:r>
      <w:r w:rsidR="00AE74CE" w:rsidRPr="00E0511A">
        <w:rPr>
          <w:szCs w:val="28"/>
        </w:rPr>
        <w:t xml:space="preserve">,  </w:t>
      </w:r>
      <w:r w:rsidR="004A3303" w:rsidRPr="00E0511A">
        <w:rPr>
          <w:szCs w:val="28"/>
        </w:rPr>
        <w:t>эффективность реализации программы может быть признана высокой</w:t>
      </w:r>
      <w:r w:rsidR="00791776" w:rsidRPr="00E0511A">
        <w:rPr>
          <w:szCs w:val="28"/>
        </w:rPr>
        <w:t xml:space="preserve"> (расчет эффективности реализации муниципальной программы прилагается).</w:t>
      </w:r>
    </w:p>
    <w:p w:rsidR="00791776" w:rsidRPr="00E0511A" w:rsidRDefault="00791776" w:rsidP="00791776">
      <w:pPr>
        <w:spacing w:line="240" w:lineRule="auto"/>
        <w:jc w:val="both"/>
        <w:rPr>
          <w:szCs w:val="28"/>
        </w:rPr>
      </w:pPr>
    </w:p>
    <w:p w:rsidR="00791776" w:rsidRPr="00E0511A" w:rsidRDefault="00791776" w:rsidP="00791776">
      <w:pPr>
        <w:spacing w:line="240" w:lineRule="auto"/>
        <w:jc w:val="both"/>
        <w:rPr>
          <w:szCs w:val="28"/>
        </w:rPr>
      </w:pPr>
    </w:p>
    <w:p w:rsidR="00791776" w:rsidRPr="00E0511A" w:rsidRDefault="00791776" w:rsidP="00791776">
      <w:pPr>
        <w:spacing w:line="240" w:lineRule="auto"/>
        <w:jc w:val="both"/>
        <w:rPr>
          <w:szCs w:val="28"/>
        </w:rPr>
      </w:pPr>
    </w:p>
    <w:p w:rsidR="00791776" w:rsidRPr="00E0511A" w:rsidRDefault="00791776" w:rsidP="00791776">
      <w:pPr>
        <w:spacing w:line="240" w:lineRule="auto"/>
        <w:jc w:val="both"/>
        <w:rPr>
          <w:szCs w:val="28"/>
        </w:rPr>
      </w:pPr>
      <w:r w:rsidRPr="00E0511A">
        <w:rPr>
          <w:szCs w:val="28"/>
        </w:rPr>
        <w:t>Заместитель главы</w:t>
      </w:r>
    </w:p>
    <w:p w:rsidR="00791776" w:rsidRPr="00E0511A" w:rsidRDefault="00791776" w:rsidP="00791776">
      <w:pPr>
        <w:spacing w:line="240" w:lineRule="auto"/>
        <w:jc w:val="both"/>
        <w:rPr>
          <w:szCs w:val="28"/>
        </w:rPr>
      </w:pPr>
      <w:r w:rsidRPr="00E0511A">
        <w:rPr>
          <w:szCs w:val="28"/>
        </w:rPr>
        <w:t>муниципального образования</w:t>
      </w:r>
    </w:p>
    <w:p w:rsidR="00F620B5" w:rsidRPr="00E0511A" w:rsidRDefault="00791776" w:rsidP="00791776">
      <w:pPr>
        <w:spacing w:line="240" w:lineRule="auto"/>
        <w:jc w:val="both"/>
        <w:rPr>
          <w:szCs w:val="28"/>
        </w:rPr>
      </w:pPr>
      <w:r w:rsidRPr="00E0511A">
        <w:rPr>
          <w:szCs w:val="28"/>
        </w:rPr>
        <w:t xml:space="preserve">Кавказский район                                                </w:t>
      </w:r>
      <w:r w:rsidR="005C70D7" w:rsidRPr="00E0511A">
        <w:rPr>
          <w:szCs w:val="28"/>
        </w:rPr>
        <w:t xml:space="preserve">                            </w:t>
      </w:r>
      <w:proofErr w:type="spellStart"/>
      <w:r w:rsidRPr="00E0511A">
        <w:rPr>
          <w:szCs w:val="28"/>
        </w:rPr>
        <w:t>С.В.Филатова</w:t>
      </w:r>
      <w:proofErr w:type="spellEnd"/>
    </w:p>
    <w:p w:rsidR="00AE74CE" w:rsidRPr="00E0511A" w:rsidRDefault="00AE74CE" w:rsidP="00ED638B">
      <w:pPr>
        <w:spacing w:line="240" w:lineRule="auto"/>
      </w:pPr>
    </w:p>
    <w:p w:rsidR="00AE74CE" w:rsidRPr="00E0511A" w:rsidRDefault="00AE74CE" w:rsidP="00ED638B">
      <w:pPr>
        <w:spacing w:line="240" w:lineRule="auto"/>
      </w:pPr>
    </w:p>
    <w:p w:rsidR="00C67685" w:rsidRPr="00E0511A" w:rsidRDefault="00C67685" w:rsidP="00706EE9">
      <w:pPr>
        <w:spacing w:line="240" w:lineRule="auto"/>
        <w:jc w:val="center"/>
        <w:rPr>
          <w:b/>
        </w:rPr>
      </w:pPr>
    </w:p>
    <w:p w:rsidR="00C67685" w:rsidRPr="00E0511A" w:rsidRDefault="00C67685" w:rsidP="00706EE9">
      <w:pPr>
        <w:spacing w:line="240" w:lineRule="auto"/>
        <w:jc w:val="center"/>
        <w:rPr>
          <w:b/>
        </w:rPr>
      </w:pPr>
    </w:p>
    <w:p w:rsidR="00C67685" w:rsidRPr="00E0511A" w:rsidRDefault="00C67685" w:rsidP="00706EE9">
      <w:pPr>
        <w:spacing w:line="240" w:lineRule="auto"/>
        <w:jc w:val="center"/>
        <w:rPr>
          <w:b/>
        </w:rPr>
      </w:pPr>
    </w:p>
    <w:p w:rsidR="00C67685" w:rsidRPr="00E0511A" w:rsidRDefault="00C67685" w:rsidP="00706EE9">
      <w:pPr>
        <w:spacing w:line="240" w:lineRule="auto"/>
        <w:jc w:val="center"/>
        <w:rPr>
          <w:b/>
        </w:rPr>
      </w:pPr>
    </w:p>
    <w:p w:rsidR="00C67685" w:rsidRPr="00E0511A" w:rsidRDefault="00C67685" w:rsidP="00706EE9">
      <w:pPr>
        <w:spacing w:line="240" w:lineRule="auto"/>
        <w:jc w:val="center"/>
        <w:rPr>
          <w:b/>
        </w:rPr>
      </w:pPr>
    </w:p>
    <w:p w:rsidR="00214648" w:rsidRPr="00E0511A" w:rsidRDefault="00214648" w:rsidP="00706EE9">
      <w:pPr>
        <w:spacing w:line="240" w:lineRule="auto"/>
        <w:jc w:val="center"/>
        <w:rPr>
          <w:b/>
        </w:rPr>
      </w:pPr>
    </w:p>
    <w:p w:rsidR="00214648" w:rsidRPr="00E0511A" w:rsidRDefault="00214648" w:rsidP="00706EE9">
      <w:pPr>
        <w:spacing w:line="240" w:lineRule="auto"/>
        <w:jc w:val="center"/>
        <w:rPr>
          <w:b/>
        </w:rPr>
      </w:pPr>
    </w:p>
    <w:p w:rsidR="00214648" w:rsidRPr="00E0511A" w:rsidRDefault="00214648" w:rsidP="00706EE9">
      <w:pPr>
        <w:spacing w:line="240" w:lineRule="auto"/>
        <w:jc w:val="center"/>
        <w:rPr>
          <w:b/>
        </w:rPr>
      </w:pPr>
    </w:p>
    <w:p w:rsidR="00214648" w:rsidRPr="00E0511A" w:rsidRDefault="00214648" w:rsidP="00706EE9">
      <w:pPr>
        <w:spacing w:line="240" w:lineRule="auto"/>
        <w:jc w:val="center"/>
        <w:rPr>
          <w:b/>
        </w:rPr>
      </w:pPr>
    </w:p>
    <w:p w:rsidR="00214648" w:rsidRPr="00E0511A" w:rsidRDefault="00214648" w:rsidP="00706EE9">
      <w:pPr>
        <w:spacing w:line="240" w:lineRule="auto"/>
        <w:jc w:val="center"/>
        <w:rPr>
          <w:b/>
        </w:rPr>
      </w:pPr>
    </w:p>
    <w:p w:rsidR="00C67685" w:rsidRPr="00E0511A" w:rsidRDefault="00C67685" w:rsidP="00706EE9">
      <w:pPr>
        <w:spacing w:line="240" w:lineRule="auto"/>
        <w:jc w:val="center"/>
        <w:rPr>
          <w:b/>
        </w:rPr>
      </w:pPr>
    </w:p>
    <w:p w:rsidR="00C67685" w:rsidRPr="00E0511A" w:rsidRDefault="00C67685" w:rsidP="00706EE9">
      <w:pPr>
        <w:spacing w:line="240" w:lineRule="auto"/>
        <w:jc w:val="center"/>
        <w:rPr>
          <w:b/>
        </w:rPr>
      </w:pPr>
    </w:p>
    <w:p w:rsidR="00C67685" w:rsidRPr="00E0511A" w:rsidRDefault="00C67685"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5C70D7" w:rsidRPr="00E0511A" w:rsidRDefault="005C70D7" w:rsidP="00706EE9">
      <w:pPr>
        <w:spacing w:line="240" w:lineRule="auto"/>
        <w:jc w:val="center"/>
        <w:rPr>
          <w:b/>
        </w:rPr>
      </w:pPr>
    </w:p>
    <w:p w:rsidR="00B54B03" w:rsidRPr="00E0511A" w:rsidRDefault="000A26E7" w:rsidP="00706EE9">
      <w:pPr>
        <w:spacing w:line="240" w:lineRule="auto"/>
        <w:jc w:val="center"/>
        <w:rPr>
          <w:b/>
        </w:rPr>
      </w:pPr>
      <w:r w:rsidRPr="00E0511A">
        <w:rPr>
          <w:b/>
        </w:rPr>
        <w:t>Р</w:t>
      </w:r>
      <w:r w:rsidR="00B54B03" w:rsidRPr="00E0511A">
        <w:rPr>
          <w:b/>
        </w:rPr>
        <w:t>асчет эффективности реализации муниципальной программы</w:t>
      </w:r>
    </w:p>
    <w:p w:rsidR="00B54B03" w:rsidRPr="00E0511A" w:rsidRDefault="00B54B03" w:rsidP="00706EE9">
      <w:pPr>
        <w:spacing w:line="240" w:lineRule="auto"/>
        <w:jc w:val="center"/>
        <w:rPr>
          <w:b/>
        </w:rPr>
      </w:pPr>
      <w:r w:rsidRPr="00E0511A">
        <w:rPr>
          <w:b/>
        </w:rPr>
        <w:t>«Социальная поддержка граждан»</w:t>
      </w:r>
    </w:p>
    <w:p w:rsidR="00B54B03" w:rsidRPr="00E0511A" w:rsidRDefault="00B54B03" w:rsidP="00706EE9">
      <w:pPr>
        <w:spacing w:line="240" w:lineRule="auto"/>
        <w:jc w:val="center"/>
        <w:rPr>
          <w:b/>
        </w:rPr>
      </w:pPr>
    </w:p>
    <w:p w:rsidR="005E652A" w:rsidRPr="00E0511A" w:rsidRDefault="00E80002" w:rsidP="00706EE9">
      <w:pPr>
        <w:spacing w:line="240" w:lineRule="auto"/>
        <w:jc w:val="center"/>
        <w:rPr>
          <w:b/>
        </w:rPr>
      </w:pPr>
      <w:r w:rsidRPr="00E0511A">
        <w:rPr>
          <w:b/>
        </w:rPr>
        <w:t>Расчет</w:t>
      </w:r>
      <w:r w:rsidR="005E652A" w:rsidRPr="00E0511A">
        <w:rPr>
          <w:b/>
        </w:rPr>
        <w:t xml:space="preserve"> эффективности реализации подпрограммы</w:t>
      </w:r>
    </w:p>
    <w:p w:rsidR="005E652A" w:rsidRPr="00E0511A" w:rsidRDefault="005E652A" w:rsidP="00706EE9">
      <w:pPr>
        <w:spacing w:line="240" w:lineRule="auto"/>
        <w:jc w:val="center"/>
        <w:rPr>
          <w:b/>
          <w:szCs w:val="28"/>
        </w:rPr>
      </w:pPr>
      <w:r w:rsidRPr="00E0511A">
        <w:rPr>
          <w:b/>
          <w:szCs w:val="28"/>
        </w:rPr>
        <w:t>«Обеспечение жильем детей-сирот и детей, оста</w:t>
      </w:r>
      <w:r w:rsidR="0055085A" w:rsidRPr="00E0511A">
        <w:rPr>
          <w:b/>
          <w:szCs w:val="28"/>
        </w:rPr>
        <w:t>вшихся без попечения родителей»</w:t>
      </w:r>
    </w:p>
    <w:p w:rsidR="0055085A" w:rsidRPr="00E0511A" w:rsidRDefault="0055085A" w:rsidP="00706EE9">
      <w:pPr>
        <w:spacing w:line="240" w:lineRule="auto"/>
        <w:jc w:val="center"/>
        <w:rPr>
          <w:b/>
          <w:szCs w:val="28"/>
        </w:rPr>
      </w:pPr>
    </w:p>
    <w:p w:rsidR="005A7D87" w:rsidRPr="00E0511A" w:rsidRDefault="005A7D87" w:rsidP="005A7D87">
      <w:pPr>
        <w:widowControl w:val="0"/>
        <w:suppressAutoHyphens w:val="0"/>
        <w:autoSpaceDE w:val="0"/>
        <w:autoSpaceDN w:val="0"/>
        <w:adjustRightInd w:val="0"/>
        <w:spacing w:line="240" w:lineRule="auto"/>
        <w:ind w:left="720"/>
        <w:jc w:val="center"/>
        <w:rPr>
          <w:bCs/>
          <w:strike/>
          <w:szCs w:val="28"/>
          <w:lang w:eastAsia="ru-RU"/>
        </w:rPr>
      </w:pPr>
      <w:r w:rsidRPr="00E0511A">
        <w:rPr>
          <w:rFonts w:eastAsia="Calibri"/>
          <w:bCs/>
          <w:szCs w:val="28"/>
          <w:lang w:eastAsia="ru-RU"/>
        </w:rPr>
        <w:t>1.Оценка степени реализации мероприятий</w:t>
      </w:r>
    </w:p>
    <w:p w:rsidR="005A7D87" w:rsidRPr="00E0511A" w:rsidRDefault="005A7D87" w:rsidP="005A7D87">
      <w:pPr>
        <w:suppressAutoHyphens w:val="0"/>
        <w:spacing w:line="240" w:lineRule="auto"/>
        <w:ind w:firstLine="709"/>
        <w:jc w:val="both"/>
        <w:rPr>
          <w:rFonts w:eastAsia="Calibri"/>
          <w:bCs/>
          <w:szCs w:val="28"/>
          <w:lang w:eastAsia="ru-RU"/>
        </w:rPr>
      </w:pPr>
      <w:r w:rsidRPr="00E0511A">
        <w:rPr>
          <w:rFonts w:eastAsia="Calibri"/>
          <w:bCs/>
          <w:szCs w:val="28"/>
          <w:lang w:eastAsia="ru-RU"/>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5A7D87" w:rsidRPr="00E0511A" w:rsidRDefault="005A7D87" w:rsidP="005A7D87">
      <w:pPr>
        <w:suppressAutoHyphens w:val="0"/>
        <w:spacing w:line="240" w:lineRule="auto"/>
        <w:ind w:firstLine="709"/>
        <w:jc w:val="both"/>
        <w:rPr>
          <w:rFonts w:eastAsia="Calibri"/>
          <w:bCs/>
          <w:szCs w:val="28"/>
          <w:lang w:eastAsia="ru-RU"/>
        </w:rPr>
      </w:pPr>
      <w:r w:rsidRPr="00E0511A">
        <w:rPr>
          <w:rFonts w:eastAsia="Calibri"/>
          <w:bCs/>
          <w:szCs w:val="28"/>
          <w:lang w:eastAsia="ru-RU"/>
        </w:rPr>
        <w:t>1.2. Степень выполнения непосредственного результата рассчитывается по следующей формуле:</w:t>
      </w:r>
    </w:p>
    <w:p w:rsidR="005A7D87" w:rsidRPr="00E0511A" w:rsidRDefault="005A7D87" w:rsidP="005A7D87">
      <w:pPr>
        <w:suppressAutoHyphens w:val="0"/>
        <w:spacing w:line="240" w:lineRule="auto"/>
        <w:ind w:firstLine="709"/>
        <w:jc w:val="both"/>
        <w:rPr>
          <w:rFonts w:eastAsia="Calibri"/>
          <w:bCs/>
          <w:szCs w:val="28"/>
          <w:lang w:eastAsia="ru-RU"/>
        </w:rPr>
      </w:pPr>
      <w:r w:rsidRPr="00E0511A">
        <w:rPr>
          <w:rFonts w:eastAsia="Calibri"/>
          <w:bCs/>
          <w:szCs w:val="28"/>
          <w:lang w:eastAsia="ru-RU"/>
        </w:rPr>
        <w:t>для непосредственных результатов, желаемой тенденцией развития которых является увеличение значений:</w:t>
      </w:r>
    </w:p>
    <w:p w:rsidR="005A7D87" w:rsidRPr="00E0511A" w:rsidRDefault="005A7D87" w:rsidP="005A7D87">
      <w:pPr>
        <w:suppressAutoHyphens w:val="0"/>
        <w:spacing w:line="240" w:lineRule="auto"/>
        <w:ind w:firstLine="709"/>
        <w:jc w:val="both"/>
        <w:rPr>
          <w:rFonts w:eastAsia="Calibri"/>
          <w:bCs/>
          <w:szCs w:val="28"/>
          <w:lang w:eastAsia="ru-RU"/>
        </w:rPr>
      </w:pPr>
      <w:proofErr w:type="spellStart"/>
      <w:r w:rsidRPr="00E0511A">
        <w:rPr>
          <w:rFonts w:eastAsia="Calibri"/>
          <w:bCs/>
          <w:szCs w:val="28"/>
          <w:lang w:eastAsia="ru-RU"/>
        </w:rPr>
        <w:t>СВнр</w:t>
      </w:r>
      <w:proofErr w:type="spellEnd"/>
      <w:r w:rsidRPr="00E0511A">
        <w:rPr>
          <w:rFonts w:eastAsia="Calibri"/>
          <w:bCs/>
          <w:szCs w:val="28"/>
          <w:lang w:eastAsia="ru-RU"/>
        </w:rPr>
        <w:t xml:space="preserve"> = </w:t>
      </w:r>
      <w:proofErr w:type="spellStart"/>
      <w:r w:rsidRPr="00E0511A">
        <w:rPr>
          <w:rFonts w:eastAsia="Calibri"/>
          <w:bCs/>
          <w:szCs w:val="28"/>
          <w:lang w:eastAsia="ru-RU"/>
        </w:rPr>
        <w:t>НРф</w:t>
      </w:r>
      <w:proofErr w:type="spellEnd"/>
      <w:r w:rsidRPr="00E0511A">
        <w:rPr>
          <w:rFonts w:eastAsia="Calibri"/>
          <w:bCs/>
          <w:szCs w:val="28"/>
          <w:lang w:eastAsia="ru-RU"/>
        </w:rPr>
        <w:t xml:space="preserve"> / </w:t>
      </w:r>
      <w:proofErr w:type="spellStart"/>
      <w:r w:rsidRPr="00E0511A">
        <w:rPr>
          <w:rFonts w:eastAsia="Calibri"/>
          <w:bCs/>
          <w:szCs w:val="28"/>
          <w:lang w:eastAsia="ru-RU"/>
        </w:rPr>
        <w:t>НРп</w:t>
      </w:r>
      <w:proofErr w:type="spellEnd"/>
      <w:r w:rsidRPr="00E0511A">
        <w:rPr>
          <w:rFonts w:eastAsia="Calibri"/>
          <w:bCs/>
          <w:szCs w:val="28"/>
          <w:lang w:eastAsia="ru-RU"/>
        </w:rPr>
        <w:t>;</w:t>
      </w:r>
    </w:p>
    <w:p w:rsidR="005A7D87" w:rsidRPr="00E0511A" w:rsidRDefault="005A7D87" w:rsidP="005A7D87">
      <w:pPr>
        <w:suppressAutoHyphens w:val="0"/>
        <w:spacing w:line="240" w:lineRule="auto"/>
        <w:ind w:firstLine="709"/>
        <w:jc w:val="both"/>
        <w:rPr>
          <w:rFonts w:eastAsia="Calibri"/>
          <w:bCs/>
          <w:szCs w:val="28"/>
          <w:lang w:eastAsia="ru-RU"/>
        </w:rPr>
      </w:pPr>
      <w:r w:rsidRPr="00E0511A">
        <w:rPr>
          <w:rFonts w:eastAsia="Calibri"/>
          <w:bCs/>
          <w:szCs w:val="28"/>
          <w:lang w:eastAsia="ru-RU"/>
        </w:rPr>
        <w:t>для непосредственных результатов, желаемой тенденцией развития которых является снижение значений:</w:t>
      </w:r>
    </w:p>
    <w:p w:rsidR="005A7D87" w:rsidRPr="00E0511A" w:rsidRDefault="005A7D87" w:rsidP="005A7D87">
      <w:pPr>
        <w:suppressAutoHyphens w:val="0"/>
        <w:spacing w:line="240" w:lineRule="auto"/>
        <w:ind w:firstLine="709"/>
        <w:jc w:val="both"/>
        <w:rPr>
          <w:rFonts w:eastAsia="Calibri"/>
          <w:bCs/>
          <w:szCs w:val="28"/>
          <w:lang w:eastAsia="ru-RU"/>
        </w:rPr>
      </w:pPr>
      <w:proofErr w:type="spellStart"/>
      <w:r w:rsidRPr="00E0511A">
        <w:rPr>
          <w:rFonts w:eastAsia="Calibri"/>
          <w:bCs/>
          <w:szCs w:val="28"/>
          <w:lang w:eastAsia="ru-RU"/>
        </w:rPr>
        <w:t>СВнр</w:t>
      </w:r>
      <w:proofErr w:type="spellEnd"/>
      <w:r w:rsidRPr="00E0511A">
        <w:rPr>
          <w:rFonts w:eastAsia="Calibri"/>
          <w:bCs/>
          <w:szCs w:val="28"/>
          <w:lang w:eastAsia="ru-RU"/>
        </w:rPr>
        <w:t xml:space="preserve"> = </w:t>
      </w:r>
      <w:proofErr w:type="spellStart"/>
      <w:r w:rsidRPr="00E0511A">
        <w:rPr>
          <w:rFonts w:eastAsia="Calibri"/>
          <w:bCs/>
          <w:szCs w:val="28"/>
          <w:lang w:eastAsia="ru-RU"/>
        </w:rPr>
        <w:t>НРп</w:t>
      </w:r>
      <w:proofErr w:type="spellEnd"/>
      <w:r w:rsidRPr="00E0511A">
        <w:rPr>
          <w:rFonts w:eastAsia="Calibri"/>
          <w:bCs/>
          <w:szCs w:val="28"/>
          <w:lang w:eastAsia="ru-RU"/>
        </w:rPr>
        <w:t xml:space="preserve"> /</w:t>
      </w:r>
      <w:proofErr w:type="spellStart"/>
      <w:r w:rsidRPr="00E0511A">
        <w:rPr>
          <w:rFonts w:eastAsia="Calibri"/>
          <w:bCs/>
          <w:szCs w:val="28"/>
          <w:lang w:eastAsia="ru-RU"/>
        </w:rPr>
        <w:t>НРф</w:t>
      </w:r>
      <w:proofErr w:type="spellEnd"/>
      <w:r w:rsidRPr="00E0511A">
        <w:rPr>
          <w:rFonts w:eastAsia="Calibri"/>
          <w:bCs/>
          <w:szCs w:val="28"/>
          <w:lang w:eastAsia="ru-RU"/>
        </w:rPr>
        <w:t>, где:</w:t>
      </w:r>
    </w:p>
    <w:p w:rsidR="005A7D87" w:rsidRPr="00E0511A" w:rsidRDefault="005A7D87" w:rsidP="005A7D87">
      <w:pPr>
        <w:suppressAutoHyphens w:val="0"/>
        <w:spacing w:line="240" w:lineRule="auto"/>
        <w:ind w:firstLine="709"/>
        <w:jc w:val="both"/>
        <w:rPr>
          <w:rFonts w:eastAsia="Calibri"/>
          <w:bCs/>
          <w:szCs w:val="28"/>
          <w:lang w:eastAsia="ru-RU"/>
        </w:rPr>
      </w:pPr>
      <w:proofErr w:type="spellStart"/>
      <w:r w:rsidRPr="00E0511A">
        <w:rPr>
          <w:rFonts w:eastAsia="Calibri"/>
          <w:bCs/>
          <w:szCs w:val="28"/>
          <w:lang w:eastAsia="ru-RU"/>
        </w:rPr>
        <w:t>СВнр</w:t>
      </w:r>
      <w:proofErr w:type="spellEnd"/>
      <w:r w:rsidRPr="00E0511A">
        <w:rPr>
          <w:rFonts w:eastAsia="Calibri"/>
          <w:bCs/>
          <w:szCs w:val="28"/>
          <w:lang w:eastAsia="ru-RU"/>
        </w:rPr>
        <w:t xml:space="preserve"> - степень выполнения непосредственного результата;</w:t>
      </w:r>
    </w:p>
    <w:p w:rsidR="005A7D87" w:rsidRPr="00E0511A" w:rsidRDefault="005A7D87" w:rsidP="005A7D87">
      <w:pPr>
        <w:suppressAutoHyphens w:val="0"/>
        <w:spacing w:line="240" w:lineRule="auto"/>
        <w:ind w:firstLine="709"/>
        <w:jc w:val="both"/>
        <w:rPr>
          <w:rFonts w:eastAsia="Calibri"/>
          <w:bCs/>
          <w:szCs w:val="28"/>
          <w:lang w:eastAsia="ru-RU"/>
        </w:rPr>
      </w:pPr>
      <w:proofErr w:type="spellStart"/>
      <w:r w:rsidRPr="00E0511A">
        <w:rPr>
          <w:rFonts w:eastAsia="Calibri"/>
          <w:bCs/>
          <w:szCs w:val="28"/>
          <w:lang w:eastAsia="ru-RU"/>
        </w:rPr>
        <w:t>НРф</w:t>
      </w:r>
      <w:proofErr w:type="spellEnd"/>
      <w:r w:rsidRPr="00E0511A">
        <w:rPr>
          <w:rFonts w:eastAsia="Calibri"/>
          <w:bCs/>
          <w:szCs w:val="28"/>
          <w:lang w:eastAsia="ru-RU"/>
        </w:rPr>
        <w:t xml:space="preserve"> - значение непосредственного результата, фактически достигнутое на конец отчетного периода;</w:t>
      </w:r>
    </w:p>
    <w:p w:rsidR="005A7D87" w:rsidRPr="00E0511A" w:rsidRDefault="005A7D87" w:rsidP="005A7D87">
      <w:pPr>
        <w:suppressAutoHyphens w:val="0"/>
        <w:spacing w:line="240" w:lineRule="auto"/>
        <w:ind w:firstLine="709"/>
        <w:jc w:val="both"/>
        <w:rPr>
          <w:rFonts w:eastAsia="Calibri"/>
          <w:bCs/>
          <w:szCs w:val="28"/>
          <w:lang w:eastAsia="ru-RU"/>
        </w:rPr>
      </w:pPr>
      <w:proofErr w:type="spellStart"/>
      <w:r w:rsidRPr="00E0511A">
        <w:rPr>
          <w:rFonts w:eastAsia="Calibri"/>
          <w:bCs/>
          <w:szCs w:val="28"/>
          <w:lang w:eastAsia="ru-RU"/>
        </w:rPr>
        <w:t>НРп</w:t>
      </w:r>
      <w:proofErr w:type="spellEnd"/>
      <w:r w:rsidRPr="00E0511A">
        <w:rPr>
          <w:rFonts w:eastAsia="Calibri"/>
          <w:bCs/>
          <w:szCs w:val="28"/>
          <w:lang w:eastAsia="ru-RU"/>
        </w:rPr>
        <w:t xml:space="preserve"> - плановое значение непосредственного результата.</w:t>
      </w:r>
    </w:p>
    <w:p w:rsidR="005A7D87" w:rsidRPr="00E0511A" w:rsidRDefault="005A7D87" w:rsidP="005A7D87">
      <w:pPr>
        <w:suppressAutoHyphens w:val="0"/>
        <w:spacing w:line="240" w:lineRule="auto"/>
        <w:ind w:firstLine="709"/>
        <w:jc w:val="both"/>
        <w:rPr>
          <w:rFonts w:eastAsia="Calibri"/>
          <w:bCs/>
          <w:szCs w:val="28"/>
          <w:lang w:eastAsia="ru-RU"/>
        </w:rPr>
      </w:pPr>
      <w:r w:rsidRPr="00E0511A">
        <w:rPr>
          <w:rFonts w:eastAsia="Calibri"/>
          <w:bCs/>
          <w:szCs w:val="28"/>
          <w:lang w:eastAsia="ru-RU"/>
        </w:rPr>
        <w:t xml:space="preserve">В случае если фактическое значение непосредственного результата превышает его плановое значение, значение </w:t>
      </w:r>
      <w:proofErr w:type="spellStart"/>
      <w:r w:rsidRPr="00E0511A">
        <w:rPr>
          <w:rFonts w:eastAsia="Calibri"/>
          <w:bCs/>
          <w:szCs w:val="28"/>
          <w:lang w:eastAsia="ru-RU"/>
        </w:rPr>
        <w:t>СВнр</w:t>
      </w:r>
      <w:proofErr w:type="spellEnd"/>
      <w:r w:rsidRPr="00E0511A">
        <w:rPr>
          <w:rFonts w:eastAsia="Calibri"/>
          <w:bCs/>
          <w:szCs w:val="28"/>
          <w:lang w:eastAsia="ru-RU"/>
        </w:rPr>
        <w:t xml:space="preserve"> принимается равным 1.</w:t>
      </w:r>
    </w:p>
    <w:p w:rsidR="005A7D87" w:rsidRPr="00E0511A" w:rsidRDefault="005A7D87" w:rsidP="005A7D87">
      <w:pPr>
        <w:suppressAutoHyphens w:val="0"/>
        <w:spacing w:line="240" w:lineRule="auto"/>
        <w:ind w:firstLine="709"/>
        <w:jc w:val="both"/>
        <w:rPr>
          <w:rFonts w:eastAsia="Calibri"/>
          <w:bCs/>
          <w:szCs w:val="28"/>
          <w:lang w:eastAsia="ru-RU"/>
        </w:rPr>
      </w:pPr>
      <w:r w:rsidRPr="00E0511A">
        <w:rPr>
          <w:rFonts w:eastAsia="Calibri"/>
          <w:bCs/>
          <w:szCs w:val="28"/>
          <w:lang w:eastAsia="ru-RU"/>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5A7D87" w:rsidRPr="00E0511A" w:rsidRDefault="005A7D87" w:rsidP="005A7D87">
      <w:pPr>
        <w:suppressAutoHyphens w:val="0"/>
        <w:spacing w:line="240" w:lineRule="auto"/>
        <w:ind w:firstLine="709"/>
        <w:jc w:val="both"/>
        <w:rPr>
          <w:rFonts w:eastAsia="Calibri"/>
          <w:bCs/>
          <w:szCs w:val="28"/>
          <w:lang w:eastAsia="ru-RU"/>
        </w:rPr>
      </w:pPr>
      <w:r w:rsidRPr="00E0511A">
        <w:rPr>
          <w:rFonts w:eastAsia="Calibri"/>
          <w:bCs/>
          <w:szCs w:val="28"/>
          <w:lang w:eastAsia="ru-RU"/>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5A7D87" w:rsidRPr="00E0511A" w:rsidRDefault="005A7D87" w:rsidP="005A7D87">
      <w:pPr>
        <w:suppressAutoHyphens w:val="0"/>
        <w:spacing w:line="240" w:lineRule="auto"/>
        <w:ind w:firstLine="709"/>
        <w:jc w:val="both"/>
        <w:rPr>
          <w:rFonts w:eastAsia="Calibri"/>
          <w:bCs/>
          <w:szCs w:val="28"/>
          <w:lang w:eastAsia="ru-RU"/>
        </w:rPr>
      </w:pPr>
      <w:r w:rsidRPr="00E0511A">
        <w:rPr>
          <w:rFonts w:eastAsia="Calibri"/>
          <w:bCs/>
          <w:szCs w:val="28"/>
          <w:lang w:eastAsia="ru-RU"/>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6C637D" w:rsidRPr="00E0511A">
        <w:rPr>
          <w:rFonts w:eastAsia="Calibri"/>
          <w:bCs/>
          <w:szCs w:val="28"/>
          <w:lang w:eastAsia="ru-RU"/>
        </w:rPr>
        <w:t xml:space="preserve"> </w:t>
      </w:r>
      <w:r w:rsidRPr="00E0511A">
        <w:rPr>
          <w:rFonts w:eastAsia="Calibri"/>
          <w:bCs/>
          <w:szCs w:val="28"/>
          <w:lang w:eastAsia="ru-RU"/>
        </w:rPr>
        <w:t>наступлению контрольного события (событий) и (или) достижению качественного результата.</w:t>
      </w:r>
    </w:p>
    <w:p w:rsidR="005A7D87" w:rsidRPr="00E0511A" w:rsidRDefault="005A7D87" w:rsidP="005A7D87">
      <w:pPr>
        <w:suppressAutoHyphens w:val="0"/>
        <w:spacing w:line="240" w:lineRule="auto"/>
        <w:ind w:firstLine="709"/>
        <w:jc w:val="both"/>
        <w:rPr>
          <w:rFonts w:eastAsia="Calibri"/>
          <w:bCs/>
          <w:szCs w:val="28"/>
          <w:lang w:eastAsia="ru-RU"/>
        </w:rPr>
      </w:pPr>
      <w:proofErr w:type="spellStart"/>
      <w:r w:rsidRPr="00E0511A">
        <w:rPr>
          <w:rFonts w:eastAsia="Calibri"/>
          <w:bCs/>
          <w:szCs w:val="28"/>
          <w:lang w:eastAsia="ru-RU"/>
        </w:rPr>
        <w:lastRenderedPageBreak/>
        <w:t>СВнр</w:t>
      </w:r>
      <w:proofErr w:type="spellEnd"/>
      <w:r w:rsidRPr="00E0511A">
        <w:rPr>
          <w:rFonts w:eastAsia="Calibri"/>
          <w:bCs/>
          <w:szCs w:val="28"/>
          <w:lang w:eastAsia="ru-RU"/>
        </w:rPr>
        <w:t xml:space="preserve"> =1/1=1, качественный результат достигнут, </w:t>
      </w:r>
      <w:r w:rsidR="00AA4F00" w:rsidRPr="00E0511A">
        <w:rPr>
          <w:rFonts w:eastAsia="Calibri"/>
          <w:bCs/>
          <w:szCs w:val="28"/>
          <w:lang w:eastAsia="ru-RU"/>
        </w:rPr>
        <w:t>пр</w:t>
      </w:r>
      <w:r w:rsidR="00735903" w:rsidRPr="00E0511A">
        <w:rPr>
          <w:rFonts w:eastAsia="Calibri"/>
          <w:bCs/>
          <w:szCs w:val="28"/>
          <w:lang w:eastAsia="ru-RU"/>
        </w:rPr>
        <w:t>едоставлено 55 жилых помещений</w:t>
      </w:r>
      <w:r w:rsidR="008B589E" w:rsidRPr="00E0511A">
        <w:rPr>
          <w:rFonts w:eastAsia="Calibri"/>
          <w:bCs/>
          <w:szCs w:val="28"/>
          <w:lang w:eastAsia="ru-RU"/>
        </w:rPr>
        <w:t xml:space="preserve"> в соответствии с планом.</w:t>
      </w:r>
    </w:p>
    <w:p w:rsidR="005A7D87" w:rsidRPr="00E0511A" w:rsidRDefault="00A62BC6" w:rsidP="005A7D87">
      <w:pPr>
        <w:suppressAutoHyphens w:val="0"/>
        <w:spacing w:line="240" w:lineRule="auto"/>
        <w:ind w:firstLine="709"/>
        <w:jc w:val="both"/>
        <w:rPr>
          <w:rFonts w:eastAsia="Calibri"/>
          <w:bCs/>
          <w:szCs w:val="28"/>
          <w:lang w:eastAsia="ru-RU"/>
        </w:rPr>
      </w:pPr>
      <w:r w:rsidRPr="00E0511A">
        <w:rPr>
          <w:rFonts w:eastAsia="Calibri"/>
          <w:bCs/>
          <w:szCs w:val="28"/>
          <w:lang w:eastAsia="ru-RU"/>
        </w:rPr>
        <w:t>1</w:t>
      </w:r>
      <w:r w:rsidR="005A7D87" w:rsidRPr="00E0511A">
        <w:rPr>
          <w:rFonts w:eastAsia="Calibri"/>
          <w:bCs/>
          <w:szCs w:val="28"/>
          <w:lang w:eastAsia="ru-RU"/>
        </w:rPr>
        <w:t>.</w:t>
      </w:r>
      <w:r w:rsidRPr="00E0511A">
        <w:rPr>
          <w:rFonts w:eastAsia="Calibri"/>
          <w:bCs/>
          <w:szCs w:val="28"/>
          <w:lang w:eastAsia="ru-RU"/>
        </w:rPr>
        <w:t>5</w:t>
      </w:r>
      <w:r w:rsidR="005A7D87" w:rsidRPr="00E0511A">
        <w:rPr>
          <w:rFonts w:eastAsia="Calibri"/>
          <w:bCs/>
          <w:szCs w:val="28"/>
          <w:lang w:eastAsia="ru-RU"/>
        </w:rPr>
        <w:t>.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5A7D87" w:rsidRPr="00E0511A" w:rsidRDefault="005A7D87" w:rsidP="005A7D87">
      <w:pPr>
        <w:suppressAutoHyphens w:val="0"/>
        <w:spacing w:line="240" w:lineRule="auto"/>
        <w:ind w:firstLine="709"/>
        <w:jc w:val="both"/>
        <w:rPr>
          <w:rFonts w:eastAsia="Calibri"/>
          <w:bCs/>
          <w:szCs w:val="28"/>
          <w:lang w:eastAsia="ru-RU"/>
        </w:rPr>
      </w:pPr>
      <w:r w:rsidRPr="00E0511A">
        <w:rPr>
          <w:rFonts w:eastAsia="Calibri"/>
          <w:noProof/>
          <w:szCs w:val="28"/>
          <w:lang w:eastAsia="ru-RU"/>
        </w:rPr>
        <w:drawing>
          <wp:inline distT="0" distB="0" distL="0" distR="0" wp14:anchorId="1D241544" wp14:editId="0C5084BC">
            <wp:extent cx="1461135" cy="588645"/>
            <wp:effectExtent l="0" t="0" r="0" b="0"/>
            <wp:docPr id="2" name="Рисунок 2"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r w:rsidRPr="00E0511A">
        <w:rPr>
          <w:rFonts w:eastAsia="Calibri"/>
          <w:bCs/>
          <w:szCs w:val="28"/>
          <w:lang w:eastAsia="ru-RU"/>
        </w:rPr>
        <w:t>, где:</w:t>
      </w:r>
    </w:p>
    <w:p w:rsidR="005A7D87" w:rsidRPr="00E0511A" w:rsidRDefault="005A7D87" w:rsidP="005A7D87">
      <w:pPr>
        <w:suppressAutoHyphens w:val="0"/>
        <w:spacing w:line="240" w:lineRule="auto"/>
        <w:ind w:firstLine="709"/>
        <w:jc w:val="both"/>
        <w:rPr>
          <w:rFonts w:eastAsia="Calibri"/>
          <w:bCs/>
          <w:szCs w:val="28"/>
          <w:lang w:eastAsia="ru-RU"/>
        </w:rPr>
      </w:pPr>
      <w:proofErr w:type="spellStart"/>
      <w:r w:rsidRPr="00E0511A">
        <w:rPr>
          <w:rFonts w:eastAsia="Calibri"/>
          <w:bCs/>
          <w:szCs w:val="28"/>
          <w:lang w:eastAsia="ru-RU"/>
        </w:rPr>
        <w:t>СРм</w:t>
      </w:r>
      <w:proofErr w:type="spellEnd"/>
      <w:r w:rsidRPr="00E0511A">
        <w:rPr>
          <w:rFonts w:eastAsia="Calibri"/>
          <w:bCs/>
          <w:szCs w:val="28"/>
          <w:lang w:eastAsia="ru-RU"/>
        </w:rPr>
        <w:t xml:space="preserve"> - степень реализации мероприятий;</w:t>
      </w:r>
    </w:p>
    <w:p w:rsidR="005A7D87" w:rsidRPr="00E0511A" w:rsidRDefault="005A7D87" w:rsidP="005A7D87">
      <w:pPr>
        <w:suppressAutoHyphens w:val="0"/>
        <w:spacing w:line="240" w:lineRule="auto"/>
        <w:ind w:firstLine="709"/>
        <w:jc w:val="both"/>
        <w:rPr>
          <w:rFonts w:eastAsia="Calibri"/>
          <w:bCs/>
          <w:szCs w:val="28"/>
          <w:lang w:eastAsia="ru-RU"/>
        </w:rPr>
      </w:pPr>
      <w:proofErr w:type="spellStart"/>
      <w:r w:rsidRPr="00E0511A">
        <w:rPr>
          <w:rFonts w:eastAsia="Calibri"/>
          <w:bCs/>
          <w:szCs w:val="28"/>
          <w:lang w:eastAsia="ru-RU"/>
        </w:rPr>
        <w:t>СВнр</w:t>
      </w:r>
      <w:proofErr w:type="spellEnd"/>
      <w:r w:rsidRPr="00E0511A">
        <w:rPr>
          <w:rFonts w:eastAsia="Calibri"/>
          <w:bCs/>
          <w:szCs w:val="28"/>
          <w:lang w:eastAsia="ru-RU"/>
        </w:rPr>
        <w:t xml:space="preserve"> - степень выполнения непосредственного результата (достижение качественного результата);</w:t>
      </w:r>
    </w:p>
    <w:p w:rsidR="005A7D87" w:rsidRPr="00E0511A" w:rsidRDefault="005A7D87" w:rsidP="005A7D87">
      <w:pPr>
        <w:suppressAutoHyphens w:val="0"/>
        <w:spacing w:line="240" w:lineRule="auto"/>
        <w:ind w:firstLine="709"/>
        <w:jc w:val="both"/>
        <w:rPr>
          <w:rFonts w:eastAsia="Calibri"/>
          <w:bCs/>
          <w:szCs w:val="28"/>
          <w:lang w:eastAsia="ru-RU"/>
        </w:rPr>
      </w:pPr>
      <w:r w:rsidRPr="00E0511A">
        <w:rPr>
          <w:rFonts w:eastAsia="Calibri"/>
          <w:bCs/>
          <w:szCs w:val="28"/>
          <w:lang w:eastAsia="ru-RU"/>
        </w:rPr>
        <w:t>N - количество непосредственных результатов (качественных результатов), запланированных к выполнению в отчетном периоде.</w:t>
      </w:r>
    </w:p>
    <w:p w:rsidR="00A62BC6" w:rsidRPr="00E0511A" w:rsidRDefault="00A62BC6" w:rsidP="00A62BC6">
      <w:pPr>
        <w:ind w:left="2125" w:firstLine="707"/>
      </w:pPr>
      <w:proofErr w:type="spellStart"/>
      <w:r w:rsidRPr="00E0511A">
        <w:t>СР</w:t>
      </w:r>
      <w:r w:rsidRPr="00E0511A">
        <w:rPr>
          <w:sz w:val="32"/>
          <w:szCs w:val="32"/>
          <w:vertAlign w:val="subscript"/>
        </w:rPr>
        <w:t>м</w:t>
      </w:r>
      <w:proofErr w:type="spellEnd"/>
      <w:r w:rsidRPr="00E0511A">
        <w:t xml:space="preserve"> = </w:t>
      </w:r>
      <w:r w:rsidR="00A24EC7" w:rsidRPr="00E0511A">
        <w:t>1</w:t>
      </w:r>
      <w:r w:rsidRPr="00E0511A">
        <w:t xml:space="preserve">/ </w:t>
      </w:r>
      <w:r w:rsidR="00A24EC7" w:rsidRPr="00E0511A">
        <w:t>1</w:t>
      </w:r>
      <w:r w:rsidRPr="00E0511A">
        <w:t xml:space="preserve"> = 1</w:t>
      </w:r>
    </w:p>
    <w:p w:rsidR="004D5930" w:rsidRPr="00E0511A" w:rsidRDefault="004D5930" w:rsidP="005E652A">
      <w:pPr>
        <w:spacing w:line="240" w:lineRule="auto"/>
        <w:jc w:val="both"/>
      </w:pPr>
    </w:p>
    <w:p w:rsidR="005E652A" w:rsidRPr="00E0511A" w:rsidRDefault="005E652A" w:rsidP="005E652A">
      <w:pPr>
        <w:spacing w:line="240" w:lineRule="auto"/>
        <w:ind w:firstLine="851"/>
        <w:jc w:val="both"/>
        <w:rPr>
          <w:u w:val="single"/>
        </w:rPr>
      </w:pPr>
      <w:r w:rsidRPr="00E0511A">
        <w:rPr>
          <w:u w:val="single"/>
        </w:rPr>
        <w:t>2.Оценка степени соответствия запланированному уровню расходов подпрограммы:</w:t>
      </w:r>
    </w:p>
    <w:p w:rsidR="00FC7836" w:rsidRPr="00E0511A" w:rsidRDefault="000A19FA" w:rsidP="005E652A">
      <w:pPr>
        <w:spacing w:line="240" w:lineRule="auto"/>
        <w:ind w:firstLine="851"/>
        <w:jc w:val="both"/>
        <w:rPr>
          <w:sz w:val="32"/>
          <w:szCs w:val="32"/>
        </w:rPr>
      </w:pPr>
      <w:r w:rsidRPr="00E0511A">
        <w:rPr>
          <w:noProof/>
          <w:sz w:val="32"/>
          <w:szCs w:val="32"/>
          <w:lang w:eastAsia="ru-RU"/>
        </w:rPr>
        <w:drawing>
          <wp:inline distT="0" distB="0" distL="0" distR="0" wp14:anchorId="0800C82A" wp14:editId="210B98A6">
            <wp:extent cx="3632200" cy="266700"/>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r w:rsidR="005E652A" w:rsidRPr="00E0511A">
        <w:rPr>
          <w:sz w:val="32"/>
          <w:szCs w:val="32"/>
        </w:rPr>
        <w:t>,</w:t>
      </w:r>
    </w:p>
    <w:p w:rsidR="00FC7836" w:rsidRPr="00E0511A" w:rsidRDefault="00FC7836" w:rsidP="00CF6FD2">
      <w:pPr>
        <w:spacing w:line="240" w:lineRule="auto"/>
        <w:ind w:firstLine="708"/>
        <w:jc w:val="both"/>
        <w:rPr>
          <w:sz w:val="32"/>
          <w:szCs w:val="32"/>
        </w:rPr>
      </w:pPr>
      <w:proofErr w:type="spellStart"/>
      <w:r w:rsidRPr="00E0511A">
        <w:rPr>
          <w:szCs w:val="28"/>
        </w:rPr>
        <w:t>ССуз</w:t>
      </w:r>
      <w:proofErr w:type="spellEnd"/>
      <w:r w:rsidRPr="00E0511A">
        <w:rPr>
          <w:szCs w:val="28"/>
        </w:rPr>
        <w:t>=((</w:t>
      </w:r>
      <w:r w:rsidR="008958FF" w:rsidRPr="00E0511A">
        <w:rPr>
          <w:szCs w:val="28"/>
        </w:rPr>
        <w:t>84891,1</w:t>
      </w:r>
      <w:r w:rsidRPr="00E0511A">
        <w:rPr>
          <w:szCs w:val="28"/>
        </w:rPr>
        <w:t>+0)/(</w:t>
      </w:r>
      <w:r w:rsidR="008958FF" w:rsidRPr="00E0511A">
        <w:rPr>
          <w:szCs w:val="28"/>
        </w:rPr>
        <w:t>85458,4+37,3</w:t>
      </w:r>
      <w:r w:rsidRPr="00E0511A">
        <w:rPr>
          <w:szCs w:val="28"/>
        </w:rPr>
        <w:t>)</w:t>
      </w:r>
      <w:r w:rsidR="00A62BC6" w:rsidRPr="00E0511A">
        <w:rPr>
          <w:szCs w:val="28"/>
        </w:rPr>
        <w:t>)</w:t>
      </w:r>
      <w:r w:rsidRPr="00E0511A">
        <w:rPr>
          <w:szCs w:val="28"/>
        </w:rPr>
        <w:t>*1=</w:t>
      </w:r>
      <w:r w:rsidR="008958FF" w:rsidRPr="00E0511A">
        <w:rPr>
          <w:szCs w:val="28"/>
        </w:rPr>
        <w:t>0,99</w:t>
      </w:r>
      <w:r w:rsidR="00E45317" w:rsidRPr="00E0511A">
        <w:rPr>
          <w:szCs w:val="28"/>
        </w:rPr>
        <w:t xml:space="preserve">, </w:t>
      </w:r>
      <w:r w:rsidRPr="00E0511A">
        <w:rPr>
          <w:sz w:val="32"/>
          <w:szCs w:val="32"/>
        </w:rPr>
        <w:t>где</w:t>
      </w:r>
    </w:p>
    <w:p w:rsidR="005E652A" w:rsidRPr="00E0511A" w:rsidRDefault="005E652A" w:rsidP="005E652A">
      <w:pPr>
        <w:widowControl w:val="0"/>
        <w:autoSpaceDE w:val="0"/>
        <w:autoSpaceDN w:val="0"/>
        <w:adjustRightInd w:val="0"/>
        <w:ind w:firstLine="720"/>
        <w:jc w:val="both"/>
        <w:rPr>
          <w:szCs w:val="28"/>
        </w:rPr>
      </w:pPr>
      <w:proofErr w:type="spellStart"/>
      <w:r w:rsidRPr="00E0511A">
        <w:rPr>
          <w:szCs w:val="28"/>
        </w:rPr>
        <w:t>ССуз</w:t>
      </w:r>
      <w:proofErr w:type="spellEnd"/>
      <w:r w:rsidRPr="00E0511A">
        <w:rPr>
          <w:szCs w:val="28"/>
        </w:rPr>
        <w:t xml:space="preserve"> - степень соответствия запланированному уровню расходов;</w:t>
      </w:r>
    </w:p>
    <w:p w:rsidR="005E652A" w:rsidRPr="00E0511A" w:rsidRDefault="005E652A" w:rsidP="005E652A">
      <w:pPr>
        <w:widowControl w:val="0"/>
        <w:autoSpaceDE w:val="0"/>
        <w:autoSpaceDN w:val="0"/>
        <w:adjustRightInd w:val="0"/>
        <w:ind w:firstLine="720"/>
        <w:jc w:val="both"/>
        <w:rPr>
          <w:szCs w:val="28"/>
        </w:rPr>
      </w:pPr>
      <w:proofErr w:type="spellStart"/>
      <w:r w:rsidRPr="00E0511A">
        <w:rPr>
          <w:szCs w:val="28"/>
        </w:rPr>
        <w:t>Зфкб</w:t>
      </w:r>
      <w:proofErr w:type="spellEnd"/>
      <w:r w:rsidRPr="00E0511A">
        <w:rPr>
          <w:szCs w:val="28"/>
        </w:rPr>
        <w:t xml:space="preserve"> - фактические расходы на реализацию подпрограммы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5E652A" w:rsidRPr="00E0511A" w:rsidRDefault="005E652A" w:rsidP="005E652A">
      <w:pPr>
        <w:widowControl w:val="0"/>
        <w:autoSpaceDE w:val="0"/>
        <w:autoSpaceDN w:val="0"/>
        <w:adjustRightInd w:val="0"/>
        <w:ind w:firstLine="720"/>
        <w:jc w:val="both"/>
        <w:rPr>
          <w:szCs w:val="28"/>
        </w:rPr>
      </w:pPr>
      <w:proofErr w:type="spellStart"/>
      <w:r w:rsidRPr="00E0511A">
        <w:rPr>
          <w:szCs w:val="28"/>
        </w:rPr>
        <w:t>Зпкб</w:t>
      </w:r>
      <w:proofErr w:type="spellEnd"/>
      <w:r w:rsidRPr="00E0511A">
        <w:rPr>
          <w:szCs w:val="28"/>
        </w:rPr>
        <w:t xml:space="preserve"> - плановые расходы на реализацию подпрограммы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5E652A" w:rsidRPr="00E0511A" w:rsidRDefault="005E652A" w:rsidP="005E652A">
      <w:pPr>
        <w:widowControl w:val="0"/>
        <w:autoSpaceDE w:val="0"/>
        <w:autoSpaceDN w:val="0"/>
        <w:adjustRightInd w:val="0"/>
        <w:ind w:firstLine="720"/>
        <w:jc w:val="both"/>
        <w:rPr>
          <w:szCs w:val="28"/>
        </w:rPr>
      </w:pPr>
      <w:proofErr w:type="spellStart"/>
      <w:r w:rsidRPr="00E0511A">
        <w:rPr>
          <w:szCs w:val="28"/>
        </w:rPr>
        <w:t>Зфмб</w:t>
      </w:r>
      <w:proofErr w:type="spellEnd"/>
      <w:r w:rsidRPr="00E0511A">
        <w:rPr>
          <w:szCs w:val="28"/>
        </w:rPr>
        <w:t xml:space="preserve"> - фактические расходы на реализацию подпрограммы из средств местного бюджета в отчетном периоде;</w:t>
      </w:r>
    </w:p>
    <w:p w:rsidR="005E652A" w:rsidRPr="00E0511A" w:rsidRDefault="005E652A" w:rsidP="005E652A">
      <w:pPr>
        <w:widowControl w:val="0"/>
        <w:autoSpaceDE w:val="0"/>
        <w:autoSpaceDN w:val="0"/>
        <w:adjustRightInd w:val="0"/>
        <w:ind w:firstLine="720"/>
        <w:jc w:val="both"/>
        <w:rPr>
          <w:szCs w:val="28"/>
        </w:rPr>
      </w:pPr>
      <w:proofErr w:type="spellStart"/>
      <w:r w:rsidRPr="00E0511A">
        <w:rPr>
          <w:szCs w:val="28"/>
        </w:rPr>
        <w:t>Зпмб</w:t>
      </w:r>
      <w:proofErr w:type="spellEnd"/>
      <w:r w:rsidRPr="00E0511A">
        <w:rPr>
          <w:szCs w:val="28"/>
        </w:rPr>
        <w:t xml:space="preserve"> - плановые расходы на реализацию подпрограммы  из средств местного бюджета в отчетном периоде;</w:t>
      </w:r>
    </w:p>
    <w:p w:rsidR="005E652A" w:rsidRPr="00E0511A" w:rsidRDefault="005E652A" w:rsidP="005E652A">
      <w:pPr>
        <w:widowControl w:val="0"/>
        <w:autoSpaceDE w:val="0"/>
        <w:autoSpaceDN w:val="0"/>
        <w:adjustRightInd w:val="0"/>
        <w:ind w:firstLine="720"/>
        <w:jc w:val="both"/>
        <w:rPr>
          <w:szCs w:val="28"/>
        </w:rPr>
      </w:pPr>
      <w:proofErr w:type="spellStart"/>
      <w:r w:rsidRPr="00E0511A">
        <w:rPr>
          <w:szCs w:val="28"/>
        </w:rPr>
        <w:t>Зфви</w:t>
      </w:r>
      <w:proofErr w:type="spellEnd"/>
      <w:r w:rsidRPr="00E0511A">
        <w:rPr>
          <w:szCs w:val="28"/>
        </w:rPr>
        <w:t xml:space="preserve"> - фактические расходы на реализацию подпрограммы из средств внебюджетных источников в отчетном периоде;</w:t>
      </w:r>
    </w:p>
    <w:p w:rsidR="005E652A" w:rsidRPr="00E0511A" w:rsidRDefault="005E652A" w:rsidP="005E652A">
      <w:pPr>
        <w:widowControl w:val="0"/>
        <w:autoSpaceDE w:val="0"/>
        <w:autoSpaceDN w:val="0"/>
        <w:adjustRightInd w:val="0"/>
        <w:ind w:firstLine="720"/>
        <w:jc w:val="both"/>
        <w:rPr>
          <w:szCs w:val="28"/>
        </w:rPr>
      </w:pPr>
      <w:proofErr w:type="spellStart"/>
      <w:r w:rsidRPr="00E0511A">
        <w:rPr>
          <w:szCs w:val="28"/>
        </w:rPr>
        <w:t>Зпви</w:t>
      </w:r>
      <w:proofErr w:type="spellEnd"/>
      <w:r w:rsidRPr="00E0511A">
        <w:rPr>
          <w:szCs w:val="28"/>
        </w:rPr>
        <w:t xml:space="preserve"> - плановые расходы на реализацию подпрограммы из средств внебюджетны</w:t>
      </w:r>
      <w:r w:rsidR="00584BF5" w:rsidRPr="00E0511A">
        <w:rPr>
          <w:szCs w:val="28"/>
        </w:rPr>
        <w:t>х источников в отчетном периоде</w:t>
      </w:r>
      <w:r w:rsidRPr="00E0511A">
        <w:rPr>
          <w:szCs w:val="28"/>
        </w:rPr>
        <w:t>;</w:t>
      </w:r>
    </w:p>
    <w:p w:rsidR="00FC7836" w:rsidRPr="00E0511A" w:rsidRDefault="005E652A" w:rsidP="00FC7836">
      <w:pPr>
        <w:spacing w:line="240" w:lineRule="auto"/>
        <w:ind w:firstLine="851"/>
        <w:jc w:val="both"/>
        <w:rPr>
          <w:szCs w:val="28"/>
        </w:rPr>
      </w:pPr>
      <w:r w:rsidRPr="00E0511A">
        <w:rPr>
          <w:szCs w:val="28"/>
          <w:lang w:val="en-US"/>
        </w:rPr>
        <w:t>K</w:t>
      </w:r>
      <w:proofErr w:type="spellStart"/>
      <w:r w:rsidRPr="00E0511A">
        <w:rPr>
          <w:szCs w:val="28"/>
        </w:rPr>
        <w:t>зб</w:t>
      </w:r>
      <w:proofErr w:type="spellEnd"/>
      <w:r w:rsidRPr="00E0511A">
        <w:rPr>
          <w:szCs w:val="28"/>
        </w:rPr>
        <w:t xml:space="preserve"> - весовой коэффициент значимости расходов из средств федерального, краевого и местных бюджетных источников</w:t>
      </w:r>
      <w:r w:rsidR="00FC7836" w:rsidRPr="00E0511A">
        <w:rPr>
          <w:szCs w:val="28"/>
        </w:rPr>
        <w:t xml:space="preserve">,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r w:rsidR="00FC7836" w:rsidRPr="00E0511A">
        <w:rPr>
          <w:szCs w:val="28"/>
          <w:lang w:val="en-US"/>
        </w:rPr>
        <w:t>k</w:t>
      </w:r>
      <w:proofErr w:type="spellStart"/>
      <w:r w:rsidR="00FC7836" w:rsidRPr="00E0511A">
        <w:t>зб</w:t>
      </w:r>
      <w:proofErr w:type="spellEnd"/>
      <w:r w:rsidR="00FC7836" w:rsidRPr="00E0511A">
        <w:t xml:space="preserve"> = 1</w:t>
      </w:r>
      <w:r w:rsidR="00FC7836" w:rsidRPr="00E0511A">
        <w:rPr>
          <w:szCs w:val="28"/>
        </w:rPr>
        <w:t xml:space="preserve">, </w:t>
      </w:r>
      <w:r w:rsidR="00FC7836" w:rsidRPr="00E0511A">
        <w:rPr>
          <w:szCs w:val="28"/>
          <w:lang w:val="en-US"/>
        </w:rPr>
        <w:t>k</w:t>
      </w:r>
      <w:proofErr w:type="spellStart"/>
      <w:r w:rsidR="00FC7836" w:rsidRPr="00E0511A">
        <w:t>зви</w:t>
      </w:r>
      <w:proofErr w:type="spellEnd"/>
      <w:r w:rsidR="00FC7836" w:rsidRPr="00E0511A">
        <w:rPr>
          <w:szCs w:val="28"/>
        </w:rPr>
        <w:t xml:space="preserve"> не применяется.</w:t>
      </w:r>
    </w:p>
    <w:p w:rsidR="006F2297" w:rsidRPr="00E0511A" w:rsidRDefault="006F2297" w:rsidP="00BE6F98">
      <w:pPr>
        <w:spacing w:line="240" w:lineRule="auto"/>
        <w:ind w:firstLine="851"/>
        <w:jc w:val="center"/>
        <w:rPr>
          <w:u w:val="single"/>
        </w:rPr>
      </w:pPr>
    </w:p>
    <w:p w:rsidR="005E652A" w:rsidRPr="00E0511A" w:rsidRDefault="005E652A" w:rsidP="00BE6F98">
      <w:pPr>
        <w:spacing w:line="240" w:lineRule="auto"/>
        <w:ind w:firstLine="851"/>
        <w:jc w:val="center"/>
      </w:pPr>
      <w:r w:rsidRPr="00E0511A">
        <w:rPr>
          <w:u w:val="single"/>
        </w:rPr>
        <w:t>3.</w:t>
      </w:r>
      <w:r w:rsidR="00BE6F98" w:rsidRPr="00E0511A">
        <w:rPr>
          <w:u w:val="single"/>
        </w:rPr>
        <w:t>Оценка эффективности</w:t>
      </w:r>
      <w:r w:rsidRPr="00E0511A">
        <w:rPr>
          <w:u w:val="single"/>
        </w:rPr>
        <w:t xml:space="preserve"> использования финансовых ресурсов подпрограммы</w:t>
      </w:r>
      <w:r w:rsidRPr="00E0511A">
        <w:t>:</w:t>
      </w:r>
    </w:p>
    <w:p w:rsidR="00BE6F98" w:rsidRPr="00E0511A" w:rsidRDefault="00BE6F98" w:rsidP="00BE6F98">
      <w:pPr>
        <w:spacing w:line="240" w:lineRule="auto"/>
        <w:ind w:firstLine="851"/>
        <w:jc w:val="center"/>
        <w:rPr>
          <w:szCs w:val="22"/>
        </w:rPr>
      </w:pPr>
    </w:p>
    <w:p w:rsidR="000D1DA3" w:rsidRPr="00E0511A" w:rsidRDefault="000D1DA3" w:rsidP="000D1DA3">
      <w:pPr>
        <w:suppressAutoHyphens w:val="0"/>
        <w:spacing w:line="240" w:lineRule="auto"/>
        <w:ind w:firstLine="709"/>
        <w:jc w:val="both"/>
        <w:rPr>
          <w:strike/>
          <w:szCs w:val="28"/>
          <w:lang w:eastAsia="en-US" w:bidi="en-US"/>
        </w:rPr>
      </w:pPr>
      <w:r w:rsidRPr="00E0511A">
        <w:rPr>
          <w:rFonts w:eastAsia="Calibri"/>
          <w:noProof/>
          <w:szCs w:val="28"/>
          <w:lang w:eastAsia="ru-RU"/>
        </w:rPr>
        <w:drawing>
          <wp:inline distT="0" distB="0" distL="0" distR="0" wp14:anchorId="54EBE448" wp14:editId="78A17F09">
            <wp:extent cx="2101850" cy="2209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D1DA3" w:rsidRPr="00E0511A" w:rsidRDefault="000D1DA3" w:rsidP="000D1DA3">
      <w:pPr>
        <w:suppressAutoHyphens w:val="0"/>
        <w:spacing w:line="240" w:lineRule="auto"/>
        <w:ind w:firstLine="709"/>
        <w:jc w:val="both"/>
        <w:rPr>
          <w:szCs w:val="28"/>
          <w:lang w:eastAsia="en-US" w:bidi="en-US"/>
        </w:rPr>
      </w:pPr>
      <w:r w:rsidRPr="00E0511A">
        <w:rPr>
          <w:szCs w:val="28"/>
          <w:lang w:eastAsia="en-US" w:bidi="en-US"/>
        </w:rPr>
        <w:t>где:</w:t>
      </w:r>
    </w:p>
    <w:p w:rsidR="000D1DA3" w:rsidRPr="00E0511A" w:rsidRDefault="000D1DA3" w:rsidP="000D1DA3">
      <w:pPr>
        <w:suppressAutoHyphens w:val="0"/>
        <w:spacing w:line="240" w:lineRule="auto"/>
        <w:ind w:firstLine="709"/>
        <w:jc w:val="both"/>
        <w:rPr>
          <w:szCs w:val="28"/>
          <w:lang w:eastAsia="en-US" w:bidi="en-US"/>
        </w:rPr>
      </w:pPr>
      <w:proofErr w:type="spellStart"/>
      <w:r w:rsidRPr="00E0511A">
        <w:rPr>
          <w:szCs w:val="28"/>
          <w:lang w:eastAsia="en-US" w:bidi="en-US"/>
        </w:rPr>
        <w:t>Эис</w:t>
      </w:r>
      <w:proofErr w:type="spellEnd"/>
      <w:r w:rsidRPr="00E0511A">
        <w:rPr>
          <w:szCs w:val="28"/>
          <w:lang w:eastAsia="en-US" w:bidi="en-US"/>
        </w:rPr>
        <w:t xml:space="preserve"> - эффективность использования финансовых ресурсов;</w:t>
      </w:r>
    </w:p>
    <w:p w:rsidR="000D1DA3" w:rsidRPr="00E0511A" w:rsidRDefault="000D1DA3" w:rsidP="000D1DA3">
      <w:pPr>
        <w:suppressAutoHyphens w:val="0"/>
        <w:spacing w:line="240" w:lineRule="auto"/>
        <w:ind w:firstLine="709"/>
        <w:jc w:val="both"/>
        <w:rPr>
          <w:szCs w:val="28"/>
          <w:lang w:eastAsia="en-US" w:bidi="en-US"/>
        </w:rPr>
      </w:pPr>
      <w:proofErr w:type="spellStart"/>
      <w:r w:rsidRPr="00E0511A">
        <w:rPr>
          <w:szCs w:val="28"/>
          <w:lang w:eastAsia="en-US" w:bidi="en-US"/>
        </w:rPr>
        <w:t>СРм</w:t>
      </w:r>
      <w:proofErr w:type="spellEnd"/>
      <w:r w:rsidRPr="00E0511A">
        <w:rPr>
          <w:szCs w:val="28"/>
          <w:lang w:eastAsia="en-US" w:bidi="en-US"/>
        </w:rPr>
        <w:t xml:space="preserve"> - степень реализации мероприятий;</w:t>
      </w:r>
    </w:p>
    <w:p w:rsidR="000D1DA3" w:rsidRPr="00E0511A" w:rsidRDefault="000D1DA3" w:rsidP="000D1DA3">
      <w:pPr>
        <w:suppressAutoHyphens w:val="0"/>
        <w:spacing w:line="240" w:lineRule="auto"/>
        <w:ind w:firstLine="709"/>
        <w:jc w:val="both"/>
        <w:rPr>
          <w:szCs w:val="28"/>
          <w:lang w:eastAsia="en-US" w:bidi="en-US"/>
        </w:rPr>
      </w:pPr>
      <w:proofErr w:type="spellStart"/>
      <w:r w:rsidRPr="00E0511A">
        <w:rPr>
          <w:szCs w:val="28"/>
          <w:lang w:eastAsia="en-US" w:bidi="en-US"/>
        </w:rPr>
        <w:t>ССуз</w:t>
      </w:r>
      <w:proofErr w:type="spellEnd"/>
      <w:r w:rsidRPr="00E0511A">
        <w:rPr>
          <w:szCs w:val="28"/>
          <w:lang w:eastAsia="en-US" w:bidi="en-US"/>
        </w:rPr>
        <w:t xml:space="preserve"> - степень соответствия запланированному уровню расходов.</w:t>
      </w:r>
    </w:p>
    <w:p w:rsidR="000D1DA3" w:rsidRPr="00E0511A" w:rsidRDefault="000D1DA3" w:rsidP="000D1DA3">
      <w:pPr>
        <w:suppressAutoHyphens w:val="0"/>
        <w:spacing w:line="240" w:lineRule="auto"/>
        <w:ind w:firstLine="709"/>
        <w:jc w:val="both"/>
        <w:rPr>
          <w:szCs w:val="28"/>
          <w:lang w:eastAsia="en-US" w:bidi="en-US"/>
        </w:rPr>
      </w:pPr>
      <w:r w:rsidRPr="00E0511A">
        <w:rPr>
          <w:szCs w:val="28"/>
          <w:lang w:eastAsia="en-US" w:bidi="en-US"/>
        </w:rPr>
        <w:t>Эффективность использования финансовых ресурсов по подпрограмме:</w:t>
      </w:r>
    </w:p>
    <w:p w:rsidR="000D1DA3" w:rsidRPr="00E0511A" w:rsidRDefault="000D1DA3" w:rsidP="000D1DA3">
      <w:pPr>
        <w:suppressAutoHyphens w:val="0"/>
        <w:spacing w:line="240" w:lineRule="auto"/>
        <w:ind w:firstLine="709"/>
        <w:jc w:val="both"/>
        <w:rPr>
          <w:szCs w:val="28"/>
          <w:lang w:eastAsia="en-US" w:bidi="en-US"/>
        </w:rPr>
      </w:pPr>
      <w:proofErr w:type="spellStart"/>
      <w:r w:rsidRPr="00E0511A">
        <w:rPr>
          <w:szCs w:val="28"/>
          <w:lang w:eastAsia="en-US" w:bidi="en-US"/>
        </w:rPr>
        <w:t>Э</w:t>
      </w:r>
      <w:r w:rsidRPr="00E0511A">
        <w:rPr>
          <w:szCs w:val="28"/>
          <w:vertAlign w:val="subscript"/>
          <w:lang w:eastAsia="en-US" w:bidi="en-US"/>
        </w:rPr>
        <w:t>ис</w:t>
      </w:r>
      <w:proofErr w:type="spellEnd"/>
      <w:r w:rsidR="008958FF" w:rsidRPr="00E0511A">
        <w:rPr>
          <w:szCs w:val="28"/>
          <w:lang w:eastAsia="en-US" w:bidi="en-US"/>
        </w:rPr>
        <w:t xml:space="preserve">= 1*0,7+0,99*0,3 = </w:t>
      </w:r>
      <w:r w:rsidR="003E0DDD" w:rsidRPr="00E0511A">
        <w:rPr>
          <w:szCs w:val="28"/>
          <w:lang w:eastAsia="en-US" w:bidi="en-US"/>
        </w:rPr>
        <w:t>1</w:t>
      </w:r>
    </w:p>
    <w:p w:rsidR="00BE6F98" w:rsidRPr="00E0511A" w:rsidRDefault="00BE6F98" w:rsidP="005E652A">
      <w:pPr>
        <w:spacing w:line="240" w:lineRule="auto"/>
        <w:ind w:firstLine="851"/>
        <w:jc w:val="both"/>
      </w:pPr>
    </w:p>
    <w:p w:rsidR="005E652A" w:rsidRPr="00E0511A" w:rsidRDefault="00CF6FD2" w:rsidP="005E652A">
      <w:pPr>
        <w:spacing w:line="240" w:lineRule="auto"/>
        <w:ind w:firstLine="851"/>
        <w:jc w:val="both"/>
        <w:rPr>
          <w:u w:val="single"/>
        </w:rPr>
      </w:pPr>
      <w:r w:rsidRPr="00E0511A">
        <w:rPr>
          <w:u w:val="single"/>
        </w:rPr>
        <w:t xml:space="preserve">4. </w:t>
      </w:r>
      <w:r w:rsidR="003D5A2C" w:rsidRPr="00E0511A">
        <w:rPr>
          <w:u w:val="single"/>
        </w:rPr>
        <w:t>Оценка с</w:t>
      </w:r>
      <w:r w:rsidRPr="00E0511A">
        <w:rPr>
          <w:u w:val="single"/>
        </w:rPr>
        <w:t>тепен</w:t>
      </w:r>
      <w:r w:rsidR="003D5A2C" w:rsidRPr="00E0511A">
        <w:rPr>
          <w:u w:val="single"/>
        </w:rPr>
        <w:t>и</w:t>
      </w:r>
      <w:r w:rsidRPr="00E0511A">
        <w:rPr>
          <w:u w:val="single"/>
        </w:rPr>
        <w:t xml:space="preserve"> реализации</w:t>
      </w:r>
      <w:r w:rsidR="005E652A" w:rsidRPr="00E0511A">
        <w:rPr>
          <w:u w:val="single"/>
        </w:rPr>
        <w:t xml:space="preserve"> подпрограммы:</w:t>
      </w:r>
    </w:p>
    <w:p w:rsidR="005E652A" w:rsidRPr="00E0511A" w:rsidRDefault="005E652A" w:rsidP="005E652A">
      <w:pPr>
        <w:spacing w:line="240" w:lineRule="auto"/>
        <w:ind w:firstLine="851"/>
        <w:jc w:val="both"/>
        <w:rPr>
          <w:u w:val="single"/>
        </w:rPr>
      </w:pPr>
    </w:p>
    <w:p w:rsidR="00BE6F98" w:rsidRPr="00E0511A" w:rsidRDefault="00BE6F98" w:rsidP="003D5A2C">
      <w:pPr>
        <w:ind w:firstLine="708"/>
        <w:jc w:val="both"/>
        <w:rPr>
          <w:szCs w:val="28"/>
        </w:rPr>
      </w:pPr>
      <w:r w:rsidRPr="00E0511A">
        <w:rPr>
          <w:szCs w:val="28"/>
        </w:rPr>
        <w:t xml:space="preserve">4.1. </w:t>
      </w:r>
      <w:r w:rsidRPr="00E0511A">
        <w:rPr>
          <w:i/>
          <w:szCs w:val="28"/>
        </w:rPr>
        <w:t>Степень достижения планового значения целевого показателя</w:t>
      </w:r>
    </w:p>
    <w:p w:rsidR="005E652A" w:rsidRPr="00E0511A" w:rsidRDefault="00A24EC7" w:rsidP="003D5A2C">
      <w:pPr>
        <w:ind w:firstLine="708"/>
        <w:jc w:val="both"/>
        <w:rPr>
          <w:szCs w:val="28"/>
        </w:rPr>
      </w:pPr>
      <w:proofErr w:type="spellStart"/>
      <w:r w:rsidRPr="00E0511A">
        <w:rPr>
          <w:szCs w:val="28"/>
        </w:rPr>
        <w:t>СДп</w:t>
      </w:r>
      <w:proofErr w:type="spellEnd"/>
      <w:r w:rsidRPr="00E0511A">
        <w:rPr>
          <w:szCs w:val="28"/>
        </w:rPr>
        <w:t>/</w:t>
      </w:r>
      <w:proofErr w:type="spellStart"/>
      <w:r w:rsidRPr="00E0511A">
        <w:rPr>
          <w:szCs w:val="28"/>
        </w:rPr>
        <w:t>п</w:t>
      </w:r>
      <w:r w:rsidR="005E652A" w:rsidRPr="00E0511A">
        <w:rPr>
          <w:szCs w:val="28"/>
        </w:rPr>
        <w:t>з</w:t>
      </w:r>
      <w:proofErr w:type="spellEnd"/>
      <w:r w:rsidR="005E652A" w:rsidRPr="00E0511A">
        <w:rPr>
          <w:szCs w:val="28"/>
        </w:rPr>
        <w:t xml:space="preserve"> = </w:t>
      </w:r>
      <w:proofErr w:type="spellStart"/>
      <w:r w:rsidR="005E652A" w:rsidRPr="00E0511A">
        <w:rPr>
          <w:szCs w:val="28"/>
        </w:rPr>
        <w:t>ЗПп</w:t>
      </w:r>
      <w:proofErr w:type="spellEnd"/>
      <w:r w:rsidR="005E652A" w:rsidRPr="00E0511A">
        <w:rPr>
          <w:szCs w:val="28"/>
        </w:rPr>
        <w:t>/</w:t>
      </w:r>
      <w:proofErr w:type="spellStart"/>
      <w:r w:rsidR="005E652A" w:rsidRPr="00E0511A">
        <w:rPr>
          <w:szCs w:val="28"/>
        </w:rPr>
        <w:t>пф</w:t>
      </w:r>
      <w:proofErr w:type="spellEnd"/>
      <w:r w:rsidR="005E652A" w:rsidRPr="00E0511A">
        <w:rPr>
          <w:szCs w:val="28"/>
        </w:rPr>
        <w:t xml:space="preserve"> / </w:t>
      </w:r>
      <w:proofErr w:type="spellStart"/>
      <w:r w:rsidR="005E652A" w:rsidRPr="00E0511A">
        <w:rPr>
          <w:szCs w:val="28"/>
        </w:rPr>
        <w:t>ЗПп</w:t>
      </w:r>
      <w:proofErr w:type="spellEnd"/>
      <w:r w:rsidR="005E652A" w:rsidRPr="00E0511A">
        <w:rPr>
          <w:szCs w:val="28"/>
        </w:rPr>
        <w:t>/</w:t>
      </w:r>
      <w:proofErr w:type="spellStart"/>
      <w:r w:rsidR="005E652A" w:rsidRPr="00E0511A">
        <w:rPr>
          <w:szCs w:val="28"/>
        </w:rPr>
        <w:t>пп</w:t>
      </w:r>
      <w:proofErr w:type="spellEnd"/>
      <w:r w:rsidR="005E652A" w:rsidRPr="00E0511A">
        <w:rPr>
          <w:szCs w:val="28"/>
        </w:rPr>
        <w:t>,  для целевых показателей, желаемой тенденцией развития которых является тенденция  увеличения значений;</w:t>
      </w:r>
    </w:p>
    <w:p w:rsidR="005E652A" w:rsidRPr="00E0511A" w:rsidRDefault="00A24EC7" w:rsidP="003D5A2C">
      <w:pPr>
        <w:ind w:firstLine="708"/>
        <w:jc w:val="both"/>
        <w:rPr>
          <w:szCs w:val="28"/>
        </w:rPr>
      </w:pPr>
      <w:proofErr w:type="spellStart"/>
      <w:r w:rsidRPr="00E0511A">
        <w:rPr>
          <w:szCs w:val="28"/>
        </w:rPr>
        <w:t>СДп</w:t>
      </w:r>
      <w:proofErr w:type="spellEnd"/>
      <w:r w:rsidRPr="00E0511A">
        <w:rPr>
          <w:szCs w:val="28"/>
        </w:rPr>
        <w:t>/</w:t>
      </w:r>
      <w:proofErr w:type="spellStart"/>
      <w:r w:rsidR="005E652A" w:rsidRPr="00E0511A">
        <w:rPr>
          <w:szCs w:val="28"/>
        </w:rPr>
        <w:t>пз</w:t>
      </w:r>
      <w:proofErr w:type="spellEnd"/>
      <w:r w:rsidR="005E652A" w:rsidRPr="00E0511A">
        <w:rPr>
          <w:szCs w:val="28"/>
        </w:rPr>
        <w:t xml:space="preserve"> = </w:t>
      </w:r>
      <w:proofErr w:type="spellStart"/>
      <w:r w:rsidR="005E652A" w:rsidRPr="00E0511A">
        <w:rPr>
          <w:szCs w:val="28"/>
        </w:rPr>
        <w:t>ЗПп</w:t>
      </w:r>
      <w:proofErr w:type="spellEnd"/>
      <w:r w:rsidR="005E652A" w:rsidRPr="00E0511A">
        <w:rPr>
          <w:szCs w:val="28"/>
        </w:rPr>
        <w:t>/</w:t>
      </w:r>
      <w:proofErr w:type="spellStart"/>
      <w:r w:rsidR="005E652A" w:rsidRPr="00E0511A">
        <w:rPr>
          <w:szCs w:val="28"/>
        </w:rPr>
        <w:t>пп</w:t>
      </w:r>
      <w:proofErr w:type="spellEnd"/>
      <w:r w:rsidR="005E652A" w:rsidRPr="00E0511A">
        <w:rPr>
          <w:szCs w:val="28"/>
        </w:rPr>
        <w:t xml:space="preserve"> / </w:t>
      </w:r>
      <w:proofErr w:type="spellStart"/>
      <w:r w:rsidR="005E652A" w:rsidRPr="00E0511A">
        <w:rPr>
          <w:szCs w:val="28"/>
        </w:rPr>
        <w:t>ЗПп</w:t>
      </w:r>
      <w:proofErr w:type="spellEnd"/>
      <w:r w:rsidR="005E652A" w:rsidRPr="00E0511A">
        <w:rPr>
          <w:szCs w:val="28"/>
        </w:rPr>
        <w:t>/</w:t>
      </w:r>
      <w:proofErr w:type="spellStart"/>
      <w:r w:rsidR="005E652A" w:rsidRPr="00E0511A">
        <w:rPr>
          <w:szCs w:val="28"/>
        </w:rPr>
        <w:t>пф</w:t>
      </w:r>
      <w:proofErr w:type="spellEnd"/>
      <w:r w:rsidR="005E652A" w:rsidRPr="00E0511A">
        <w:rPr>
          <w:szCs w:val="28"/>
        </w:rPr>
        <w:t>, для целевых показателей, желаемой тенденцией развития которых является тенденция  уменьшения значений, где:</w:t>
      </w:r>
    </w:p>
    <w:p w:rsidR="005E652A" w:rsidRPr="00E0511A" w:rsidRDefault="00A24EC7" w:rsidP="003D5A2C">
      <w:pPr>
        <w:ind w:firstLine="708"/>
        <w:jc w:val="both"/>
        <w:rPr>
          <w:szCs w:val="28"/>
        </w:rPr>
      </w:pPr>
      <w:proofErr w:type="spellStart"/>
      <w:r w:rsidRPr="00E0511A">
        <w:rPr>
          <w:szCs w:val="28"/>
        </w:rPr>
        <w:t>СДп</w:t>
      </w:r>
      <w:proofErr w:type="spellEnd"/>
      <w:r w:rsidRPr="00E0511A">
        <w:rPr>
          <w:szCs w:val="28"/>
        </w:rPr>
        <w:t>/</w:t>
      </w:r>
      <w:proofErr w:type="spellStart"/>
      <w:r w:rsidR="005E652A" w:rsidRPr="00E0511A">
        <w:rPr>
          <w:szCs w:val="28"/>
        </w:rPr>
        <w:t>пз</w:t>
      </w:r>
      <w:proofErr w:type="spellEnd"/>
      <w:r w:rsidR="005E652A" w:rsidRPr="00E0511A">
        <w:rPr>
          <w:szCs w:val="28"/>
        </w:rPr>
        <w:t xml:space="preserve"> - степень достижения планового значения целевого показателя подпрограммы (ведомственной целевой программы, основного мероприятия);</w:t>
      </w:r>
    </w:p>
    <w:p w:rsidR="005E652A" w:rsidRPr="00E0511A" w:rsidRDefault="005E652A" w:rsidP="003D5A2C">
      <w:pPr>
        <w:ind w:firstLine="708"/>
        <w:jc w:val="both"/>
        <w:rPr>
          <w:szCs w:val="28"/>
        </w:rPr>
      </w:pP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значение целевого показателя подпрограммы (ведомственной целевой программы, основного мероприятия) фактически достигнутое на конец отчетного периода;</w:t>
      </w:r>
    </w:p>
    <w:p w:rsidR="005E652A" w:rsidRPr="00E0511A" w:rsidRDefault="005E652A" w:rsidP="003D5A2C">
      <w:pPr>
        <w:ind w:firstLine="708"/>
        <w:jc w:val="both"/>
        <w:rPr>
          <w:szCs w:val="28"/>
        </w:rPr>
      </w:pP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 xml:space="preserve"> - плановое значение целевого показателя подпрограммы (ведомственной целевой программы, основного мероприятия).</w:t>
      </w:r>
    </w:p>
    <w:p w:rsidR="002870DA" w:rsidRPr="00E0511A" w:rsidRDefault="002870DA" w:rsidP="002870DA">
      <w:pPr>
        <w:ind w:firstLine="709"/>
      </w:pPr>
      <w:r w:rsidRPr="00E0511A">
        <w:t>При использовании дан</w:t>
      </w:r>
      <w:r w:rsidR="00A24EC7" w:rsidRPr="00E0511A">
        <w:t xml:space="preserve">ной формулы в случаях, если </w:t>
      </w:r>
      <w:proofErr w:type="spellStart"/>
      <w:r w:rsidR="00A24EC7" w:rsidRPr="00E0511A">
        <w:t>СДп</w:t>
      </w:r>
      <w:proofErr w:type="spellEnd"/>
      <w:r w:rsidRPr="00E0511A">
        <w:t>/</w:t>
      </w:r>
      <w:proofErr w:type="spellStart"/>
      <w:r w:rsidRPr="00E0511A">
        <w:t>пз</w:t>
      </w:r>
      <w:proofErr w:type="spellEnd"/>
      <w:r w:rsidRPr="00E0511A">
        <w:t xml:space="preserve">&gt; 1, значение </w:t>
      </w:r>
      <w:proofErr w:type="spellStart"/>
      <w:r w:rsidRPr="00E0511A">
        <w:t>СДп</w:t>
      </w:r>
      <w:proofErr w:type="spellEnd"/>
      <w:r w:rsidRPr="00E0511A">
        <w:t>/</w:t>
      </w:r>
      <w:proofErr w:type="spellStart"/>
      <w:r w:rsidRPr="00E0511A">
        <w:t>пз</w:t>
      </w:r>
      <w:proofErr w:type="spellEnd"/>
      <w:r w:rsidRPr="00E0511A">
        <w:t xml:space="preserve"> принимается равным 1.</w:t>
      </w:r>
    </w:p>
    <w:p w:rsidR="00B54B03" w:rsidRPr="00E0511A" w:rsidRDefault="005E652A" w:rsidP="005E652A">
      <w:pPr>
        <w:jc w:val="both"/>
        <w:rPr>
          <w:szCs w:val="28"/>
        </w:rPr>
      </w:pPr>
      <w:r w:rsidRPr="00E0511A">
        <w:rPr>
          <w:szCs w:val="28"/>
          <w:u w:val="single"/>
        </w:rPr>
        <w:t xml:space="preserve">Показатель № 1 </w:t>
      </w:r>
      <w:r w:rsidRPr="00E0511A">
        <w:rPr>
          <w:szCs w:val="28"/>
        </w:rPr>
        <w:t xml:space="preserve">(тенденция к увеличению показателя) </w:t>
      </w:r>
    </w:p>
    <w:p w:rsidR="005E652A" w:rsidRPr="00E0511A" w:rsidRDefault="008958FF" w:rsidP="005E652A">
      <w:pPr>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=344/343</w:t>
      </w:r>
      <w:r w:rsidR="005E652A" w:rsidRPr="00E0511A">
        <w:rPr>
          <w:szCs w:val="28"/>
        </w:rPr>
        <w:t>=1,0</w:t>
      </w:r>
    </w:p>
    <w:p w:rsidR="00B54B03" w:rsidRPr="00E0511A" w:rsidRDefault="005E652A" w:rsidP="005E652A">
      <w:pPr>
        <w:jc w:val="both"/>
        <w:rPr>
          <w:szCs w:val="28"/>
        </w:rPr>
      </w:pPr>
      <w:r w:rsidRPr="00E0511A">
        <w:rPr>
          <w:szCs w:val="28"/>
          <w:u w:val="single"/>
        </w:rPr>
        <w:t xml:space="preserve">Показатель № 2 </w:t>
      </w:r>
      <w:r w:rsidRPr="00E0511A">
        <w:rPr>
          <w:szCs w:val="28"/>
        </w:rPr>
        <w:t xml:space="preserve">(тенденция к увеличению показателя) </w:t>
      </w:r>
    </w:p>
    <w:p w:rsidR="005E652A" w:rsidRPr="00E0511A" w:rsidRDefault="008958FF" w:rsidP="005E652A">
      <w:pPr>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=55/55</w:t>
      </w:r>
      <w:r w:rsidR="005E652A" w:rsidRPr="00E0511A">
        <w:rPr>
          <w:szCs w:val="28"/>
        </w:rPr>
        <w:t>=1,0</w:t>
      </w:r>
    </w:p>
    <w:p w:rsidR="00154EC2" w:rsidRPr="00E0511A" w:rsidRDefault="00154EC2" w:rsidP="00154EC2">
      <w:pPr>
        <w:jc w:val="both"/>
        <w:rPr>
          <w:szCs w:val="28"/>
        </w:rPr>
      </w:pPr>
      <w:r w:rsidRPr="00E0511A">
        <w:rPr>
          <w:szCs w:val="28"/>
          <w:u w:val="single"/>
        </w:rPr>
        <w:t>Показатель № 3</w:t>
      </w:r>
      <w:r w:rsidRPr="00E0511A">
        <w:rPr>
          <w:szCs w:val="28"/>
        </w:rPr>
        <w:t xml:space="preserve">(тенденция к уменьшению показателя) </w:t>
      </w:r>
    </w:p>
    <w:p w:rsidR="00154EC2" w:rsidRPr="00E0511A" w:rsidRDefault="00154EC2" w:rsidP="005E652A">
      <w:pPr>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008D72F1" w:rsidRPr="00E0511A">
        <w:rPr>
          <w:szCs w:val="28"/>
        </w:rPr>
        <w:t>=</w:t>
      </w:r>
      <w:r w:rsidR="008D3549" w:rsidRPr="00E0511A">
        <w:rPr>
          <w:szCs w:val="28"/>
        </w:rPr>
        <w:t>254</w:t>
      </w:r>
      <w:r w:rsidR="008D72F1" w:rsidRPr="00E0511A">
        <w:rPr>
          <w:szCs w:val="28"/>
        </w:rPr>
        <w:t>/</w:t>
      </w:r>
      <w:r w:rsidR="008D3549" w:rsidRPr="00E0511A">
        <w:rPr>
          <w:szCs w:val="28"/>
        </w:rPr>
        <w:t>196</w:t>
      </w:r>
      <w:r w:rsidR="008D72F1" w:rsidRPr="00E0511A">
        <w:rPr>
          <w:szCs w:val="28"/>
        </w:rPr>
        <w:t>=</w:t>
      </w:r>
      <w:r w:rsidR="008D3549" w:rsidRPr="00E0511A">
        <w:rPr>
          <w:szCs w:val="28"/>
        </w:rPr>
        <w:t>1,3=1</w:t>
      </w:r>
    </w:p>
    <w:p w:rsidR="00E80002" w:rsidRPr="00E0511A" w:rsidRDefault="00E80002" w:rsidP="005E652A">
      <w:pPr>
        <w:spacing w:line="240" w:lineRule="auto"/>
        <w:ind w:firstLine="851"/>
        <w:jc w:val="both"/>
        <w:rPr>
          <w:i/>
          <w:szCs w:val="28"/>
        </w:rPr>
      </w:pPr>
    </w:p>
    <w:p w:rsidR="005E652A" w:rsidRPr="00E0511A" w:rsidRDefault="00BE6F98" w:rsidP="005E652A">
      <w:pPr>
        <w:spacing w:line="240" w:lineRule="auto"/>
        <w:ind w:firstLine="851"/>
        <w:jc w:val="both"/>
        <w:rPr>
          <w:i/>
          <w:szCs w:val="22"/>
        </w:rPr>
      </w:pPr>
      <w:r w:rsidRPr="00E0511A">
        <w:rPr>
          <w:i/>
          <w:szCs w:val="28"/>
        </w:rPr>
        <w:t>4.2</w:t>
      </w:r>
      <w:r w:rsidR="005E652A" w:rsidRPr="00E0511A">
        <w:rPr>
          <w:i/>
          <w:szCs w:val="28"/>
        </w:rPr>
        <w:t>.</w:t>
      </w:r>
      <w:r w:rsidR="005E652A" w:rsidRPr="00E0511A">
        <w:rPr>
          <w:i/>
        </w:rPr>
        <w:t>Степень реализации подпрограммы:</w:t>
      </w:r>
    </w:p>
    <w:p w:rsidR="005E652A" w:rsidRPr="00E0511A" w:rsidRDefault="00E0511A" w:rsidP="005E652A">
      <w:pPr>
        <w:spacing w:line="240" w:lineRule="auto"/>
        <w:jc w:val="both"/>
        <w:rPr>
          <w:rFonts w:ascii="Calibri" w:eastAsia="Calibri" w:hAnsi="Calibri" w:cs="Calibri"/>
          <w:sz w:val="22"/>
        </w:rPr>
      </w:pPr>
      <w:r w:rsidRPr="00E0511A">
        <w:pict>
          <v:group id="_x0000_s1026" editas="canvas" style="width:136pt;height:57.7pt;mso-position-horizontal-relative:char;mso-position-vertical-relative:line" coordsize="2720,115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720;height:1154" o:preferrelative="f">
              <v:fill o:detectmouseclick="t"/>
              <v:path o:extrusionok="t" o:connecttype="none"/>
              <o:lock v:ext="edit" text="t"/>
            </v:shape>
            <v:rect id="_x0000_s1028" style="position:absolute;width:2720;height:1000" filled="f" stroked="f"/>
            <v:rect id="_x0000_s1029" style="position:absolute;left:45;top:364;width:343;height:322;mso-wrap-style:none" filled="f" stroked="f">
              <v:textbox style="mso-next-textbox:#_x0000_s1029;mso-rotate-with-shape:t;mso-fit-shape-to-text:t" inset="0,0,0,0">
                <w:txbxContent>
                  <w:p w:rsidR="0077302D" w:rsidRDefault="0077302D" w:rsidP="00CE579B">
                    <w:r>
                      <w:rPr>
                        <w:color w:val="000000"/>
                        <w:lang w:val="en-US"/>
                      </w:rPr>
                      <w:t>СР</w:t>
                    </w:r>
                  </w:p>
                </w:txbxContent>
              </v:textbox>
            </v:rect>
            <v:rect id="_x0000_s1030" style="position:absolute;left:346;top:500;width:86;height:184;mso-wrap-style:none" filled="f" stroked="f">
              <v:textbox style="mso-next-textbox:#_x0000_s1030;mso-rotate-with-shape:t;mso-fit-shape-to-text:t" inset="0,0,0,0">
                <w:txbxContent>
                  <w:p w:rsidR="0077302D" w:rsidRDefault="0077302D" w:rsidP="00CE579B">
                    <w:r>
                      <w:rPr>
                        <w:color w:val="000000"/>
                        <w:sz w:val="16"/>
                        <w:szCs w:val="16"/>
                        <w:lang w:val="en-US"/>
                      </w:rPr>
                      <w:t>п</w:t>
                    </w:r>
                  </w:p>
                </w:txbxContent>
              </v:textbox>
            </v:rect>
            <v:rect id="_x0000_s1031" style="position:absolute;left:466;top:500;width:45;height:184;mso-wrap-style:none" filled="f" stroked="f">
              <v:textbox style="mso-next-textbox:#_x0000_s1031;mso-rotate-with-shape:t;mso-fit-shape-to-text:t" inset="0,0,0,0">
                <w:txbxContent>
                  <w:p w:rsidR="0077302D" w:rsidRDefault="0077302D" w:rsidP="00CE579B">
                    <w:r>
                      <w:rPr>
                        <w:color w:val="000000"/>
                        <w:sz w:val="16"/>
                        <w:szCs w:val="16"/>
                        <w:lang w:val="en-US"/>
                      </w:rPr>
                      <w:t>/</w:t>
                    </w:r>
                  </w:p>
                </w:txbxContent>
              </v:textbox>
            </v:rect>
            <v:rect id="_x0000_s1032" style="position:absolute;left:541;top:500;width:86;height:184;mso-wrap-style:none" filled="f" stroked="f">
              <v:textbox style="mso-next-textbox:#_x0000_s1032;mso-rotate-with-shape:t;mso-fit-shape-to-text:t" inset="0,0,0,0">
                <w:txbxContent>
                  <w:p w:rsidR="0077302D" w:rsidRDefault="0077302D" w:rsidP="00CE579B">
                    <w:r>
                      <w:rPr>
                        <w:color w:val="000000"/>
                        <w:sz w:val="16"/>
                        <w:szCs w:val="16"/>
                        <w:lang w:val="en-US"/>
                      </w:rPr>
                      <w:t>п</w:t>
                    </w:r>
                  </w:p>
                </w:txbxContent>
              </v:textbox>
            </v:rect>
            <v:rect id="_x0000_s1033" style="position:absolute;left:661;top:364;width:158;height:322;mso-wrap-style:none" filled="f" stroked="f">
              <v:textbox style="mso-next-textbox:#_x0000_s1033;mso-rotate-with-shape:t;mso-fit-shape-to-text:t" inset="0,0,0,0">
                <w:txbxContent>
                  <w:p w:rsidR="0077302D" w:rsidRDefault="0077302D" w:rsidP="00CE579B">
                    <w:r>
                      <w:rPr>
                        <w:color w:val="000000"/>
                        <w:lang w:val="en-US"/>
                      </w:rPr>
                      <w:t>=</w:t>
                    </w:r>
                  </w:p>
                </w:txbxContent>
              </v:textbox>
            </v:rect>
            <v:rect id="_x0000_s1034" style="position:absolute;left:992;top:61;width:86;height:184;mso-wrap-style:none" filled="f" stroked="f">
              <v:textbox style="mso-next-textbox:#_x0000_s1034;mso-rotate-with-shape:t;mso-fit-shape-to-text:t" inset="0,0,0,0">
                <w:txbxContent>
                  <w:p w:rsidR="0077302D" w:rsidRDefault="0077302D" w:rsidP="00CE579B">
                    <w:r>
                      <w:rPr>
                        <w:color w:val="000000"/>
                        <w:sz w:val="16"/>
                        <w:szCs w:val="16"/>
                        <w:lang w:val="en-US"/>
                      </w:rPr>
                      <w:t>п</w:t>
                    </w:r>
                  </w:p>
                </w:txbxContent>
              </v:textbox>
            </v:rect>
            <v:rect id="_x0000_s1035" style="position:absolute;left:992;top:742;width:81;height:184;mso-wrap-style:none" filled="f" stroked="f">
              <v:textbox style="mso-next-textbox:#_x0000_s1035;mso-rotate-with-shape:t;mso-fit-shape-to-text:t" inset="0,0,0,0">
                <w:txbxContent>
                  <w:p w:rsidR="0077302D" w:rsidRDefault="0077302D" w:rsidP="00CE579B">
                    <w:r>
                      <w:rPr>
                        <w:color w:val="000000"/>
                        <w:sz w:val="16"/>
                        <w:szCs w:val="16"/>
                        <w:lang w:val="en-US"/>
                      </w:rPr>
                      <w:t>1</w:t>
                    </w:r>
                  </w:p>
                </w:txbxContent>
              </v:textbox>
            </v:rect>
            <v:rect id="_x0000_s1036" style="position:absolute;left:857;top:167;width:314;height:552;mso-wrap-style:none" filled="f" stroked="f">
              <v:textbox style="mso-next-textbox:#_x0000_s1036;mso-rotate-with-shape:t;mso-fit-shape-to-text:t" inset="0,0,0,0">
                <w:txbxContent>
                  <w:p w:rsidR="0077302D" w:rsidRPr="00E81CC3" w:rsidRDefault="0077302D" w:rsidP="00CE579B">
                    <w:pPr>
                      <w:rPr>
                        <w:sz w:val="48"/>
                        <w:szCs w:val="48"/>
                      </w:rPr>
                    </w:pPr>
                    <w:r w:rsidRPr="00E81CC3">
                      <w:rPr>
                        <w:b/>
                        <w:bCs/>
                        <w:color w:val="000000"/>
                        <w:sz w:val="48"/>
                        <w:szCs w:val="48"/>
                        <w:lang w:val="en-US"/>
                      </w:rPr>
                      <w:t>Σ</w:t>
                    </w:r>
                  </w:p>
                </w:txbxContent>
              </v:textbox>
            </v:rect>
            <v:rect id="_x0000_s1037" style="position:absolute;left:1262;top:364;width:378;height:322;mso-wrap-style:none" filled="f" stroked="f">
              <v:textbox style="mso-next-textbox:#_x0000_s1037;mso-rotate-with-shape:t;mso-fit-shape-to-text:t" inset="0,0,0,0">
                <w:txbxContent>
                  <w:p w:rsidR="0077302D" w:rsidRDefault="0077302D" w:rsidP="00CE579B">
                    <w:r>
                      <w:rPr>
                        <w:color w:val="000000"/>
                        <w:lang w:val="en-US"/>
                      </w:rPr>
                      <w:t>СД</w:t>
                    </w:r>
                  </w:p>
                </w:txbxContent>
              </v:textbox>
            </v:rect>
            <v:rect id="_x0000_s1038" style="position:absolute;left:1593;top:500;width:86;height:184;mso-wrap-style:none" filled="f" stroked="f">
              <v:textbox style="mso-next-textbox:#_x0000_s1038;mso-rotate-with-shape:t;mso-fit-shape-to-text:t" inset="0,0,0,0">
                <w:txbxContent>
                  <w:p w:rsidR="0077302D" w:rsidRDefault="0077302D" w:rsidP="00CE579B">
                    <w:r>
                      <w:rPr>
                        <w:color w:val="000000"/>
                        <w:sz w:val="16"/>
                        <w:szCs w:val="16"/>
                        <w:lang w:val="en-US"/>
                      </w:rPr>
                      <w:t>п</w:t>
                    </w:r>
                  </w:p>
                </w:txbxContent>
              </v:textbox>
            </v:rect>
            <v:rect id="_x0000_s1039" style="position:absolute;left:1713;top:500;width:45;height:184;mso-wrap-style:none" filled="f" stroked="f">
              <v:textbox style="mso-next-textbox:#_x0000_s1039;mso-rotate-with-shape:t;mso-fit-shape-to-text:t" inset="0,0,0,0">
                <w:txbxContent>
                  <w:p w:rsidR="0077302D" w:rsidRDefault="0077302D" w:rsidP="00CE579B">
                    <w:r>
                      <w:rPr>
                        <w:color w:val="000000"/>
                        <w:sz w:val="16"/>
                        <w:szCs w:val="16"/>
                        <w:lang w:val="en-US"/>
                      </w:rPr>
                      <w:t>/</w:t>
                    </w:r>
                  </w:p>
                </w:txbxContent>
              </v:textbox>
            </v:rect>
            <v:rect id="_x0000_s1040" style="position:absolute;left:1788;top:500;width:149;height:184;mso-wrap-style:none" filled="f" stroked="f">
              <v:textbox style="mso-next-textbox:#_x0000_s1040;mso-rotate-with-shape:t;mso-fit-shape-to-text:t" inset="0,0,0,0">
                <w:txbxContent>
                  <w:p w:rsidR="0077302D" w:rsidRDefault="0077302D" w:rsidP="00CE579B">
                    <w:proofErr w:type="spellStart"/>
                    <w:r>
                      <w:rPr>
                        <w:color w:val="000000"/>
                        <w:sz w:val="16"/>
                        <w:szCs w:val="16"/>
                        <w:lang w:val="en-US"/>
                      </w:rPr>
                      <w:t>пз</w:t>
                    </w:r>
                    <w:proofErr w:type="spellEnd"/>
                  </w:p>
                </w:txbxContent>
              </v:textbox>
            </v:rect>
            <v:rect id="_x0000_s1041" style="position:absolute;left:2059;top:364;width:78;height:322;mso-wrap-style:none" filled="f" stroked="f">
              <v:textbox style="mso-next-textbox:#_x0000_s1041;mso-rotate-with-shape:t;mso-fit-shape-to-text:t" inset="0,0,0,0">
                <w:txbxContent>
                  <w:p w:rsidR="0077302D" w:rsidRDefault="0077302D" w:rsidP="00CE579B">
                    <w:r>
                      <w:rPr>
                        <w:color w:val="000000"/>
                        <w:lang w:val="en-US"/>
                      </w:rPr>
                      <w:t>/</w:t>
                    </w:r>
                  </w:p>
                </w:txbxContent>
              </v:textbox>
            </v:rect>
            <v:rect id="_x0000_s1042" style="position:absolute;left:2149;top:364;width:187;height:322;mso-wrap-style:none" filled="f" stroked="f">
              <v:textbox style="mso-next-textbox:#_x0000_s1042;mso-rotate-with-shape:t;mso-fit-shape-to-text:t" inset="0,0,0,0">
                <w:txbxContent>
                  <w:p w:rsidR="0077302D" w:rsidRDefault="0077302D" w:rsidP="00CE579B">
                    <w:r>
                      <w:rPr>
                        <w:color w:val="000000"/>
                        <w:lang w:val="en-US"/>
                      </w:rPr>
                      <w:t>К</w:t>
                    </w:r>
                  </w:p>
                </w:txbxContent>
              </v:textbox>
            </v:rect>
            <v:rect id="_x0000_s1043" style="position:absolute;left:2314;top:485;width:216;height:184;mso-wrap-style:none" filled="f" stroked="f">
              <v:textbox style="mso-next-textbox:#_x0000_s1043;mso-rotate-with-shape:t;mso-fit-shape-to-text:t" inset="0,0,0,0">
                <w:txbxContent>
                  <w:p w:rsidR="0077302D" w:rsidRDefault="0077302D" w:rsidP="00CE579B">
                    <w:r>
                      <w:rPr>
                        <w:color w:val="000000"/>
                        <w:sz w:val="16"/>
                        <w:szCs w:val="16"/>
                        <w:lang w:val="en-US"/>
                      </w:rPr>
                      <w:t>п/п</w:t>
                    </w:r>
                  </w:p>
                </w:txbxContent>
              </v:textbox>
            </v:rect>
            <w10:wrap type="none"/>
            <w10:anchorlock/>
          </v:group>
        </w:pict>
      </w:r>
    </w:p>
    <w:p w:rsidR="00CE579B" w:rsidRPr="00E0511A" w:rsidRDefault="00CE579B" w:rsidP="00CE579B">
      <w:pPr>
        <w:widowControl w:val="0"/>
        <w:autoSpaceDE w:val="0"/>
        <w:autoSpaceDN w:val="0"/>
        <w:adjustRightInd w:val="0"/>
        <w:ind w:firstLine="720"/>
        <w:jc w:val="both"/>
      </w:pPr>
      <w:r w:rsidRPr="00E0511A">
        <w:t>г</w:t>
      </w:r>
      <w:r w:rsidR="005E652A" w:rsidRPr="00E0511A">
        <w:t>де</w:t>
      </w:r>
    </w:p>
    <w:p w:rsidR="00CE579B" w:rsidRPr="00E0511A" w:rsidRDefault="00CE579B" w:rsidP="00CE579B">
      <w:pPr>
        <w:widowControl w:val="0"/>
        <w:autoSpaceDE w:val="0"/>
        <w:autoSpaceDN w:val="0"/>
        <w:adjustRightInd w:val="0"/>
        <w:ind w:firstLine="720"/>
        <w:jc w:val="both"/>
        <w:rPr>
          <w:szCs w:val="28"/>
        </w:rPr>
      </w:pPr>
      <w:proofErr w:type="spellStart"/>
      <w:r w:rsidRPr="00E0511A">
        <w:rPr>
          <w:szCs w:val="28"/>
        </w:rPr>
        <w:t>СР</w:t>
      </w:r>
      <w:r w:rsidRPr="00E0511A">
        <w:t>п</w:t>
      </w:r>
      <w:proofErr w:type="spellEnd"/>
      <w:r w:rsidRPr="00E0511A">
        <w:t>/п</w:t>
      </w:r>
      <w:r w:rsidRPr="00E0511A">
        <w:rPr>
          <w:szCs w:val="28"/>
        </w:rPr>
        <w:t>- степень реализации подпрограммы (ведомственной целевой программы);</w:t>
      </w:r>
    </w:p>
    <w:p w:rsidR="00CE579B" w:rsidRPr="00E0511A" w:rsidRDefault="00CE579B" w:rsidP="00CE579B">
      <w:pPr>
        <w:widowControl w:val="0"/>
        <w:autoSpaceDE w:val="0"/>
        <w:autoSpaceDN w:val="0"/>
        <w:adjustRightInd w:val="0"/>
        <w:ind w:firstLine="720"/>
        <w:jc w:val="both"/>
        <w:rPr>
          <w:szCs w:val="28"/>
        </w:rPr>
      </w:pPr>
      <w:proofErr w:type="spellStart"/>
      <w:r w:rsidRPr="00E0511A">
        <w:rPr>
          <w:szCs w:val="28"/>
        </w:rPr>
        <w:t>СД</w:t>
      </w:r>
      <w:r w:rsidRPr="00E0511A">
        <w:t>п</w:t>
      </w:r>
      <w:proofErr w:type="spellEnd"/>
      <w:r w:rsidRPr="00E0511A">
        <w:t>/</w:t>
      </w:r>
      <w:proofErr w:type="spellStart"/>
      <w:r w:rsidRPr="00E0511A">
        <w:t>пз</w:t>
      </w:r>
      <w:proofErr w:type="spellEnd"/>
      <w:r w:rsidRPr="00E0511A">
        <w:rPr>
          <w:szCs w:val="28"/>
        </w:rPr>
        <w:t>- степень достижения планового значения целевого показателя подпрограммы (ведомственной целевой программы);</w:t>
      </w:r>
    </w:p>
    <w:p w:rsidR="00CE579B" w:rsidRPr="00E0511A" w:rsidRDefault="00CE579B" w:rsidP="00CE579B">
      <w:pPr>
        <w:widowControl w:val="0"/>
        <w:autoSpaceDE w:val="0"/>
        <w:autoSpaceDN w:val="0"/>
        <w:adjustRightInd w:val="0"/>
        <w:ind w:firstLine="720"/>
        <w:jc w:val="both"/>
        <w:rPr>
          <w:szCs w:val="28"/>
        </w:rPr>
      </w:pPr>
      <w:proofErr w:type="spellStart"/>
      <w:r w:rsidRPr="00E0511A">
        <w:rPr>
          <w:szCs w:val="28"/>
        </w:rPr>
        <w:t>К</w:t>
      </w:r>
      <w:r w:rsidRPr="00E0511A">
        <w:t>п</w:t>
      </w:r>
      <w:proofErr w:type="spellEnd"/>
      <w:r w:rsidRPr="00E0511A">
        <w:t>/п</w:t>
      </w:r>
      <w:r w:rsidRPr="00E0511A">
        <w:rPr>
          <w:szCs w:val="28"/>
        </w:rPr>
        <w:t xml:space="preserve">- число целевых показателей подпрограммы (ведомственной </w:t>
      </w:r>
      <w:r w:rsidRPr="00E0511A">
        <w:rPr>
          <w:szCs w:val="28"/>
        </w:rPr>
        <w:lastRenderedPageBreak/>
        <w:t>целевой программы).</w:t>
      </w:r>
    </w:p>
    <w:p w:rsidR="005E652A" w:rsidRPr="00E0511A" w:rsidRDefault="004F6939" w:rsidP="005E652A">
      <w:pPr>
        <w:spacing w:line="240" w:lineRule="auto"/>
        <w:ind w:firstLine="851"/>
        <w:jc w:val="both"/>
        <w:rPr>
          <w:szCs w:val="28"/>
        </w:rPr>
      </w:pPr>
      <w:proofErr w:type="spellStart"/>
      <w:r w:rsidRPr="00E0511A">
        <w:rPr>
          <w:szCs w:val="28"/>
        </w:rPr>
        <w:t>СРп</w:t>
      </w:r>
      <w:proofErr w:type="spellEnd"/>
      <w:r w:rsidRPr="00E0511A">
        <w:rPr>
          <w:szCs w:val="28"/>
        </w:rPr>
        <w:t>/п=(1</w:t>
      </w:r>
      <w:r w:rsidR="005E652A" w:rsidRPr="00E0511A">
        <w:rPr>
          <w:szCs w:val="28"/>
        </w:rPr>
        <w:t>+1</w:t>
      </w:r>
      <w:r w:rsidR="008D72F1" w:rsidRPr="00E0511A">
        <w:rPr>
          <w:szCs w:val="28"/>
        </w:rPr>
        <w:t>+</w:t>
      </w:r>
      <w:r w:rsidR="008D3549" w:rsidRPr="00E0511A">
        <w:rPr>
          <w:szCs w:val="28"/>
        </w:rPr>
        <w:t>1</w:t>
      </w:r>
      <w:r w:rsidR="005E652A" w:rsidRPr="00E0511A">
        <w:rPr>
          <w:szCs w:val="28"/>
        </w:rPr>
        <w:t>)/</w:t>
      </w:r>
      <w:r w:rsidR="00154EC2" w:rsidRPr="00E0511A">
        <w:rPr>
          <w:szCs w:val="28"/>
        </w:rPr>
        <w:t>3</w:t>
      </w:r>
      <w:r w:rsidR="005E652A" w:rsidRPr="00E0511A">
        <w:rPr>
          <w:szCs w:val="28"/>
        </w:rPr>
        <w:t>=</w:t>
      </w:r>
      <w:r w:rsidR="008D3549" w:rsidRPr="00E0511A">
        <w:rPr>
          <w:szCs w:val="28"/>
        </w:rPr>
        <w:t>1</w:t>
      </w:r>
    </w:p>
    <w:p w:rsidR="003D5A2C" w:rsidRPr="00E0511A" w:rsidRDefault="003D5A2C" w:rsidP="005E652A">
      <w:pPr>
        <w:spacing w:line="240" w:lineRule="auto"/>
        <w:ind w:firstLine="851"/>
        <w:jc w:val="both"/>
        <w:rPr>
          <w:szCs w:val="28"/>
        </w:rPr>
      </w:pPr>
    </w:p>
    <w:p w:rsidR="005E652A" w:rsidRPr="00E0511A" w:rsidRDefault="00C36D89" w:rsidP="005E652A">
      <w:pPr>
        <w:spacing w:line="240" w:lineRule="auto"/>
        <w:ind w:firstLine="851"/>
        <w:jc w:val="both"/>
        <w:rPr>
          <w:u w:val="single"/>
        </w:rPr>
      </w:pPr>
      <w:bookmarkStart w:id="0" w:name="sub_86"/>
      <w:r w:rsidRPr="00E0511A">
        <w:rPr>
          <w:u w:val="single"/>
        </w:rPr>
        <w:t>5</w:t>
      </w:r>
      <w:r w:rsidR="005E652A" w:rsidRPr="00E0511A">
        <w:rPr>
          <w:u w:val="single"/>
        </w:rPr>
        <w:t xml:space="preserve">. </w:t>
      </w:r>
      <w:r w:rsidR="005E652A" w:rsidRPr="00E0511A">
        <w:rPr>
          <w:szCs w:val="28"/>
          <w:u w:val="single"/>
        </w:rPr>
        <w:t>Оценка эффективности реализации подпрограммы:</w:t>
      </w:r>
    </w:p>
    <w:bookmarkEnd w:id="0"/>
    <w:p w:rsidR="005E652A" w:rsidRPr="00E0511A" w:rsidRDefault="005E652A" w:rsidP="005E652A">
      <w:pPr>
        <w:spacing w:line="240" w:lineRule="auto"/>
        <w:jc w:val="both"/>
        <w:rPr>
          <w:szCs w:val="28"/>
        </w:rPr>
      </w:pPr>
    </w:p>
    <w:p w:rsidR="005E652A" w:rsidRPr="00E0511A" w:rsidRDefault="000A19FA" w:rsidP="005E652A">
      <w:pPr>
        <w:spacing w:line="240" w:lineRule="auto"/>
        <w:jc w:val="both"/>
        <w:rPr>
          <w:szCs w:val="28"/>
        </w:rPr>
      </w:pPr>
      <w:r w:rsidRPr="00E0511A">
        <w:rPr>
          <w:noProof/>
          <w:szCs w:val="28"/>
          <w:lang w:eastAsia="ru-RU"/>
        </w:rPr>
        <w:drawing>
          <wp:inline distT="0" distB="0" distL="0" distR="0" wp14:anchorId="66937726" wp14:editId="424EE8D0">
            <wp:extent cx="1270000" cy="2032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5E652A" w:rsidRPr="00E0511A">
        <w:rPr>
          <w:szCs w:val="28"/>
        </w:rPr>
        <w:t xml:space="preserve">= </w:t>
      </w:r>
      <w:r w:rsidR="008D3549" w:rsidRPr="00E0511A">
        <w:rPr>
          <w:szCs w:val="28"/>
        </w:rPr>
        <w:t>1*1</w:t>
      </w:r>
      <w:r w:rsidR="005E652A" w:rsidRPr="00E0511A">
        <w:rPr>
          <w:szCs w:val="28"/>
        </w:rPr>
        <w:t>=</w:t>
      </w:r>
      <w:r w:rsidR="008D3549" w:rsidRPr="00E0511A">
        <w:rPr>
          <w:szCs w:val="28"/>
        </w:rPr>
        <w:t>1</w:t>
      </w:r>
      <w:r w:rsidR="005E652A" w:rsidRPr="00E0511A">
        <w:rPr>
          <w:szCs w:val="28"/>
        </w:rPr>
        <w:t>,     где:</w:t>
      </w:r>
    </w:p>
    <w:p w:rsidR="005E652A" w:rsidRPr="00E0511A" w:rsidRDefault="005E652A" w:rsidP="00885A68">
      <w:pPr>
        <w:spacing w:line="240" w:lineRule="auto"/>
        <w:ind w:firstLine="851"/>
        <w:jc w:val="both"/>
        <w:rPr>
          <w:szCs w:val="28"/>
        </w:rPr>
      </w:pPr>
      <w:proofErr w:type="spellStart"/>
      <w:r w:rsidRPr="00E0511A">
        <w:rPr>
          <w:szCs w:val="28"/>
        </w:rPr>
        <w:t>ЭРп</w:t>
      </w:r>
      <w:proofErr w:type="spellEnd"/>
      <w:r w:rsidRPr="00E0511A">
        <w:rPr>
          <w:szCs w:val="28"/>
        </w:rPr>
        <w:t>/п - эффективность реализации подпрограммы;</w:t>
      </w:r>
    </w:p>
    <w:p w:rsidR="005E652A" w:rsidRPr="00E0511A" w:rsidRDefault="005E652A" w:rsidP="00885A68">
      <w:pPr>
        <w:spacing w:line="240" w:lineRule="auto"/>
        <w:ind w:firstLine="851"/>
        <w:jc w:val="both"/>
        <w:rPr>
          <w:szCs w:val="28"/>
        </w:rPr>
      </w:pPr>
      <w:proofErr w:type="spellStart"/>
      <w:r w:rsidRPr="00E0511A">
        <w:rPr>
          <w:szCs w:val="28"/>
        </w:rPr>
        <w:t>СРп</w:t>
      </w:r>
      <w:proofErr w:type="spellEnd"/>
      <w:r w:rsidRPr="00E0511A">
        <w:rPr>
          <w:szCs w:val="28"/>
        </w:rPr>
        <w:t>/п - степень реализации подпрограммы;</w:t>
      </w:r>
    </w:p>
    <w:p w:rsidR="005E652A" w:rsidRPr="00E0511A" w:rsidRDefault="005E652A" w:rsidP="00885A68">
      <w:pPr>
        <w:spacing w:line="240" w:lineRule="auto"/>
        <w:ind w:firstLine="851"/>
        <w:jc w:val="both"/>
        <w:rPr>
          <w:szCs w:val="28"/>
        </w:rPr>
      </w:pPr>
      <w:proofErr w:type="spellStart"/>
      <w:r w:rsidRPr="00E0511A">
        <w:rPr>
          <w:szCs w:val="28"/>
        </w:rPr>
        <w:t>Эис</w:t>
      </w:r>
      <w:proofErr w:type="spellEnd"/>
      <w:r w:rsidRPr="00E0511A">
        <w:rPr>
          <w:szCs w:val="28"/>
        </w:rPr>
        <w:t xml:space="preserve"> - эффективность использования финансовых ресу</w:t>
      </w:r>
      <w:r w:rsidR="00CE579B" w:rsidRPr="00E0511A">
        <w:rPr>
          <w:szCs w:val="28"/>
        </w:rPr>
        <w:t>рсов на реализацию подпрограммы</w:t>
      </w:r>
      <w:r w:rsidRPr="00E0511A">
        <w:rPr>
          <w:szCs w:val="28"/>
        </w:rPr>
        <w:t>.</w:t>
      </w:r>
    </w:p>
    <w:p w:rsidR="00E80002" w:rsidRPr="00E0511A" w:rsidRDefault="00E80002" w:rsidP="00A24EC7">
      <w:pPr>
        <w:ind w:firstLine="708"/>
        <w:jc w:val="both"/>
        <w:rPr>
          <w:szCs w:val="28"/>
        </w:rPr>
      </w:pPr>
      <w:r w:rsidRPr="00E0511A">
        <w:rPr>
          <w:szCs w:val="28"/>
        </w:rPr>
        <w:t xml:space="preserve">Эффективность реализации подпрограммы признается высокой в случае, если значение </w:t>
      </w:r>
      <w:proofErr w:type="spellStart"/>
      <w:r w:rsidRPr="00E0511A">
        <w:rPr>
          <w:szCs w:val="28"/>
        </w:rPr>
        <w:t>ЭРп</w:t>
      </w:r>
      <w:proofErr w:type="spellEnd"/>
      <w:r w:rsidRPr="00E0511A">
        <w:rPr>
          <w:szCs w:val="28"/>
        </w:rPr>
        <w:t>/п  составляет не менее 0,90.</w:t>
      </w:r>
    </w:p>
    <w:p w:rsidR="005E652A" w:rsidRPr="00E0511A" w:rsidRDefault="005E652A" w:rsidP="005E652A">
      <w:pPr>
        <w:spacing w:line="240" w:lineRule="auto"/>
        <w:ind w:firstLine="851"/>
        <w:jc w:val="both"/>
        <w:rPr>
          <w:szCs w:val="22"/>
        </w:rPr>
      </w:pPr>
      <w:r w:rsidRPr="00E0511A">
        <w:t xml:space="preserve">Эффективность реализации подпрограммы высокая, коэффициент </w:t>
      </w:r>
      <w:r w:rsidR="0022476B" w:rsidRPr="00E0511A">
        <w:t>– 1.</w:t>
      </w:r>
    </w:p>
    <w:p w:rsidR="005E652A" w:rsidRPr="00E0511A" w:rsidRDefault="005E652A" w:rsidP="005E652A">
      <w:pPr>
        <w:spacing w:line="240" w:lineRule="auto"/>
        <w:ind w:firstLine="851"/>
        <w:jc w:val="both"/>
      </w:pPr>
    </w:p>
    <w:p w:rsidR="00786C6C" w:rsidRPr="00E0511A" w:rsidRDefault="00786C6C" w:rsidP="005E652A">
      <w:pPr>
        <w:spacing w:line="240" w:lineRule="auto"/>
        <w:ind w:firstLine="851"/>
        <w:jc w:val="center"/>
        <w:rPr>
          <w:b/>
        </w:rPr>
      </w:pPr>
    </w:p>
    <w:p w:rsidR="005E652A" w:rsidRPr="00E0511A" w:rsidRDefault="005E652A" w:rsidP="005E652A">
      <w:pPr>
        <w:spacing w:line="240" w:lineRule="auto"/>
        <w:ind w:firstLine="851"/>
        <w:jc w:val="center"/>
        <w:rPr>
          <w:b/>
        </w:rPr>
      </w:pPr>
      <w:r w:rsidRPr="00E0511A">
        <w:rPr>
          <w:b/>
        </w:rPr>
        <w:t>Расчет эффективности реализации подпрограммы</w:t>
      </w:r>
    </w:p>
    <w:p w:rsidR="005E652A" w:rsidRPr="00E0511A" w:rsidRDefault="005E652A" w:rsidP="005E652A">
      <w:pPr>
        <w:spacing w:line="240" w:lineRule="auto"/>
        <w:ind w:firstLine="851"/>
        <w:jc w:val="center"/>
        <w:rPr>
          <w:b/>
          <w:szCs w:val="28"/>
        </w:rPr>
      </w:pPr>
      <w:r w:rsidRPr="00E0511A">
        <w:rPr>
          <w:b/>
          <w:szCs w:val="28"/>
        </w:rPr>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5E652A" w:rsidRPr="00E0511A" w:rsidRDefault="005E652A" w:rsidP="005E652A">
      <w:pPr>
        <w:spacing w:line="240" w:lineRule="auto"/>
        <w:ind w:firstLine="851"/>
        <w:jc w:val="center"/>
        <w:rPr>
          <w:b/>
          <w:szCs w:val="22"/>
        </w:rPr>
      </w:pPr>
    </w:p>
    <w:p w:rsidR="001F4A4B" w:rsidRPr="00E0511A" w:rsidRDefault="001F4A4B" w:rsidP="001F4A4B">
      <w:pPr>
        <w:widowControl w:val="0"/>
        <w:suppressAutoHyphens w:val="0"/>
        <w:autoSpaceDE w:val="0"/>
        <w:autoSpaceDN w:val="0"/>
        <w:adjustRightInd w:val="0"/>
        <w:spacing w:line="240" w:lineRule="auto"/>
        <w:ind w:left="720"/>
        <w:jc w:val="center"/>
        <w:rPr>
          <w:bCs/>
          <w:strike/>
          <w:szCs w:val="28"/>
          <w:lang w:eastAsia="ru-RU"/>
        </w:rPr>
      </w:pPr>
      <w:r w:rsidRPr="00E0511A">
        <w:rPr>
          <w:rFonts w:eastAsia="Calibri"/>
          <w:bCs/>
          <w:szCs w:val="28"/>
          <w:lang w:eastAsia="ru-RU"/>
        </w:rPr>
        <w:t>1.Оценка степени реализации мероприятий</w:t>
      </w:r>
    </w:p>
    <w:p w:rsidR="001F4A4B" w:rsidRPr="00E0511A" w:rsidRDefault="006966CA" w:rsidP="001F4A4B">
      <w:pPr>
        <w:suppressAutoHyphens w:val="0"/>
        <w:spacing w:line="240" w:lineRule="auto"/>
        <w:ind w:firstLine="709"/>
        <w:jc w:val="both"/>
        <w:rPr>
          <w:rFonts w:eastAsia="Calibri"/>
          <w:bCs/>
          <w:szCs w:val="28"/>
          <w:lang w:eastAsia="ru-RU"/>
        </w:rPr>
      </w:pPr>
      <w:r w:rsidRPr="00E0511A">
        <w:rPr>
          <w:rFonts w:eastAsia="Calibri"/>
          <w:bCs/>
          <w:szCs w:val="28"/>
          <w:lang w:eastAsia="ru-RU"/>
        </w:rPr>
        <w:t>Согласно пункта 1.4 Типовой методики: в</w:t>
      </w:r>
      <w:r w:rsidR="001F4A4B" w:rsidRPr="00E0511A">
        <w:rPr>
          <w:rFonts w:eastAsia="Calibri"/>
          <w:bCs/>
          <w:szCs w:val="28"/>
          <w:lang w:eastAsia="ru-RU"/>
        </w:rPr>
        <w:t xml:space="preserve">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6C637D" w:rsidRPr="00E0511A">
        <w:rPr>
          <w:rFonts w:eastAsia="Calibri"/>
          <w:bCs/>
          <w:szCs w:val="28"/>
          <w:lang w:eastAsia="ru-RU"/>
        </w:rPr>
        <w:t xml:space="preserve"> </w:t>
      </w:r>
      <w:r w:rsidR="001F4A4B" w:rsidRPr="00E0511A">
        <w:rPr>
          <w:rFonts w:eastAsia="Calibri"/>
          <w:bCs/>
          <w:szCs w:val="28"/>
          <w:lang w:eastAsia="ru-RU"/>
        </w:rPr>
        <w:t>наступлению</w:t>
      </w:r>
      <w:r w:rsidR="006C637D" w:rsidRPr="00E0511A">
        <w:rPr>
          <w:rFonts w:eastAsia="Calibri"/>
          <w:bCs/>
          <w:szCs w:val="28"/>
          <w:lang w:eastAsia="ru-RU"/>
        </w:rPr>
        <w:t xml:space="preserve"> </w:t>
      </w:r>
      <w:r w:rsidR="001F4A4B" w:rsidRPr="00E0511A">
        <w:rPr>
          <w:rFonts w:eastAsia="Calibri"/>
          <w:bCs/>
          <w:szCs w:val="28"/>
          <w:lang w:eastAsia="ru-RU"/>
        </w:rPr>
        <w:t>контрольного события (событий) и (или) достижению качественного результата.</w:t>
      </w:r>
    </w:p>
    <w:p w:rsidR="001F4A4B" w:rsidRPr="00E0511A" w:rsidRDefault="001F4A4B" w:rsidP="001F4A4B">
      <w:pPr>
        <w:suppressAutoHyphens w:val="0"/>
        <w:spacing w:line="240" w:lineRule="auto"/>
        <w:ind w:firstLine="709"/>
        <w:jc w:val="both"/>
        <w:rPr>
          <w:rFonts w:eastAsia="Calibri"/>
          <w:bCs/>
          <w:szCs w:val="28"/>
          <w:lang w:eastAsia="ru-RU"/>
        </w:rPr>
      </w:pPr>
      <w:r w:rsidRPr="00E0511A">
        <w:rPr>
          <w:rFonts w:eastAsia="Calibri"/>
          <w:bCs/>
          <w:szCs w:val="28"/>
          <w:lang w:eastAsia="ru-RU"/>
        </w:rPr>
        <w:t>СВнр</w:t>
      </w:r>
      <w:r w:rsidR="006966CA" w:rsidRPr="00E0511A">
        <w:rPr>
          <w:rFonts w:eastAsia="Calibri"/>
          <w:bCs/>
          <w:szCs w:val="28"/>
          <w:lang w:eastAsia="ru-RU"/>
        </w:rPr>
        <w:t>1</w:t>
      </w:r>
      <w:r w:rsidRPr="00E0511A">
        <w:rPr>
          <w:rFonts w:eastAsia="Calibri"/>
          <w:bCs/>
          <w:szCs w:val="28"/>
          <w:lang w:eastAsia="ru-RU"/>
        </w:rPr>
        <w:t xml:space="preserve"> =1/1=1, качественный результат </w:t>
      </w:r>
      <w:r w:rsidR="006966CA" w:rsidRPr="00E0511A">
        <w:rPr>
          <w:rFonts w:eastAsia="Calibri"/>
          <w:bCs/>
          <w:szCs w:val="28"/>
          <w:lang w:eastAsia="ru-RU"/>
        </w:rPr>
        <w:t xml:space="preserve">по мероприятию №1 </w:t>
      </w:r>
      <w:r w:rsidRPr="00E0511A">
        <w:rPr>
          <w:rFonts w:eastAsia="Calibri"/>
          <w:bCs/>
          <w:szCs w:val="28"/>
          <w:lang w:eastAsia="ru-RU"/>
        </w:rPr>
        <w:t>достигнут, проведены все запланированные мероприятия.</w:t>
      </w:r>
    </w:p>
    <w:p w:rsidR="006966CA" w:rsidRPr="00E0511A" w:rsidRDefault="006966CA" w:rsidP="006966CA">
      <w:pPr>
        <w:suppressAutoHyphens w:val="0"/>
        <w:spacing w:line="240" w:lineRule="auto"/>
        <w:ind w:firstLine="709"/>
        <w:jc w:val="both"/>
        <w:rPr>
          <w:rFonts w:eastAsia="Calibri"/>
          <w:bCs/>
          <w:szCs w:val="28"/>
          <w:lang w:eastAsia="ru-RU"/>
        </w:rPr>
      </w:pPr>
      <w:r w:rsidRPr="00E0511A">
        <w:rPr>
          <w:rFonts w:eastAsia="Calibri"/>
          <w:bCs/>
          <w:szCs w:val="28"/>
          <w:lang w:eastAsia="ru-RU"/>
        </w:rPr>
        <w:t>СВнр2 =1/1=1, качественный результат по мероприятию №2 достигнут, проведены все запланированные мероприятия.</w:t>
      </w:r>
    </w:p>
    <w:p w:rsidR="001E4A47" w:rsidRPr="00E0511A" w:rsidRDefault="001E4A47" w:rsidP="001E4A47">
      <w:pPr>
        <w:ind w:firstLine="709"/>
      </w:pPr>
      <w:r w:rsidRPr="00E0511A">
        <w:rPr>
          <w:rFonts w:eastAsia="Calibri"/>
          <w:noProof/>
          <w:szCs w:val="28"/>
          <w:lang w:eastAsia="ru-RU"/>
        </w:rPr>
        <w:drawing>
          <wp:inline distT="0" distB="0" distL="0" distR="0" wp14:anchorId="68463EA3" wp14:editId="69DDF391">
            <wp:extent cx="1461135" cy="588645"/>
            <wp:effectExtent l="0" t="0" r="0" b="0"/>
            <wp:docPr id="26" name="Рисунок 26"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1F4A4B" w:rsidRPr="00E0511A" w:rsidRDefault="001F4A4B" w:rsidP="001E4A47">
      <w:pPr>
        <w:ind w:firstLine="709"/>
      </w:pPr>
      <w:proofErr w:type="spellStart"/>
      <w:r w:rsidRPr="00E0511A">
        <w:t>СР</w:t>
      </w:r>
      <w:r w:rsidRPr="00E0511A">
        <w:rPr>
          <w:sz w:val="32"/>
          <w:szCs w:val="32"/>
          <w:vertAlign w:val="subscript"/>
        </w:rPr>
        <w:t>м</w:t>
      </w:r>
      <w:proofErr w:type="spellEnd"/>
      <w:r w:rsidRPr="00E0511A">
        <w:t xml:space="preserve"> = </w:t>
      </w:r>
      <w:r w:rsidR="001E4A47" w:rsidRPr="00E0511A">
        <w:t>(1+1)</w:t>
      </w:r>
      <w:r w:rsidRPr="00E0511A">
        <w:t xml:space="preserve">/ </w:t>
      </w:r>
      <w:r w:rsidR="00AA57E9" w:rsidRPr="00E0511A">
        <w:t>2</w:t>
      </w:r>
      <w:r w:rsidRPr="00E0511A">
        <w:t xml:space="preserve"> = 1</w:t>
      </w:r>
    </w:p>
    <w:p w:rsidR="006966CA" w:rsidRPr="00E0511A" w:rsidRDefault="006966CA" w:rsidP="006966CA">
      <w:pPr>
        <w:ind w:left="2125" w:firstLine="707"/>
      </w:pPr>
    </w:p>
    <w:p w:rsidR="00DD2A9E" w:rsidRPr="00E0511A" w:rsidRDefault="00DD2A9E" w:rsidP="00DD2A9E">
      <w:pPr>
        <w:spacing w:line="240" w:lineRule="auto"/>
        <w:ind w:firstLine="851"/>
        <w:jc w:val="both"/>
        <w:rPr>
          <w:u w:val="single"/>
        </w:rPr>
      </w:pPr>
      <w:r w:rsidRPr="00E0511A">
        <w:rPr>
          <w:u w:val="single"/>
        </w:rPr>
        <w:t>2.Оценка степени соответствия запланированному уровню расходов подпрограммы:</w:t>
      </w:r>
    </w:p>
    <w:p w:rsidR="00FC7836" w:rsidRPr="00E0511A" w:rsidRDefault="00FC7836" w:rsidP="00DD2A9E">
      <w:pPr>
        <w:spacing w:line="240" w:lineRule="auto"/>
        <w:ind w:firstLine="851"/>
        <w:jc w:val="both"/>
        <w:rPr>
          <w:szCs w:val="28"/>
        </w:rPr>
      </w:pPr>
    </w:p>
    <w:p w:rsidR="00FC7836" w:rsidRPr="00E0511A" w:rsidRDefault="00FC7836" w:rsidP="00DD2A9E">
      <w:pPr>
        <w:spacing w:line="240" w:lineRule="auto"/>
        <w:ind w:firstLine="851"/>
        <w:jc w:val="both"/>
        <w:rPr>
          <w:szCs w:val="28"/>
        </w:rPr>
      </w:pPr>
      <w:proofErr w:type="spellStart"/>
      <w:r w:rsidRPr="00E0511A">
        <w:rPr>
          <w:szCs w:val="28"/>
        </w:rPr>
        <w:t>ССуз</w:t>
      </w:r>
      <w:proofErr w:type="spellEnd"/>
      <w:r w:rsidRPr="00E0511A">
        <w:rPr>
          <w:szCs w:val="28"/>
        </w:rPr>
        <w:t>=((0</w:t>
      </w:r>
      <w:r w:rsidR="00462D23" w:rsidRPr="00E0511A">
        <w:rPr>
          <w:szCs w:val="28"/>
        </w:rPr>
        <w:t>+40</w:t>
      </w:r>
      <w:r w:rsidR="00E74069" w:rsidRPr="00E0511A">
        <w:rPr>
          <w:szCs w:val="28"/>
        </w:rPr>
        <w:t>0)/(</w:t>
      </w:r>
      <w:r w:rsidR="00462D23" w:rsidRPr="00E0511A">
        <w:rPr>
          <w:szCs w:val="28"/>
        </w:rPr>
        <w:t>0+40</w:t>
      </w:r>
      <w:r w:rsidRPr="00E0511A">
        <w:rPr>
          <w:szCs w:val="28"/>
        </w:rPr>
        <w:t>0)*1=1,</w:t>
      </w:r>
    </w:p>
    <w:p w:rsidR="00C36D89" w:rsidRPr="00E0511A" w:rsidRDefault="00C36D89" w:rsidP="00FC7836">
      <w:pPr>
        <w:spacing w:line="240" w:lineRule="auto"/>
        <w:ind w:firstLine="851"/>
        <w:jc w:val="both"/>
        <w:rPr>
          <w:szCs w:val="28"/>
        </w:rPr>
      </w:pPr>
    </w:p>
    <w:p w:rsidR="00C36D89" w:rsidRPr="00E0511A" w:rsidRDefault="00C36D89" w:rsidP="00C36D89">
      <w:pPr>
        <w:spacing w:line="240" w:lineRule="auto"/>
        <w:ind w:firstLine="851"/>
        <w:jc w:val="center"/>
      </w:pPr>
      <w:r w:rsidRPr="00E0511A">
        <w:rPr>
          <w:u w:val="single"/>
        </w:rPr>
        <w:t>3.Оценка эффективности использования финансовых ресурсов подпрограммы</w:t>
      </w:r>
      <w:r w:rsidRPr="00E0511A">
        <w:t>:</w:t>
      </w:r>
    </w:p>
    <w:p w:rsidR="00C36D89" w:rsidRPr="00E0511A" w:rsidRDefault="00C36D89" w:rsidP="00C36D89">
      <w:pPr>
        <w:spacing w:line="240" w:lineRule="auto"/>
        <w:ind w:firstLine="851"/>
        <w:jc w:val="center"/>
        <w:rPr>
          <w:szCs w:val="22"/>
        </w:rPr>
      </w:pPr>
    </w:p>
    <w:p w:rsidR="00754E90" w:rsidRPr="00E0511A" w:rsidRDefault="00754E90" w:rsidP="001E4A47">
      <w:pPr>
        <w:suppressAutoHyphens w:val="0"/>
        <w:spacing w:line="240" w:lineRule="auto"/>
        <w:ind w:firstLine="709"/>
        <w:jc w:val="both"/>
        <w:rPr>
          <w:szCs w:val="28"/>
          <w:lang w:eastAsia="en-US" w:bidi="en-US"/>
        </w:rPr>
      </w:pPr>
      <w:r w:rsidRPr="00E0511A">
        <w:rPr>
          <w:rFonts w:eastAsia="Calibri"/>
          <w:noProof/>
          <w:szCs w:val="28"/>
          <w:lang w:eastAsia="ru-RU"/>
        </w:rPr>
        <w:drawing>
          <wp:inline distT="0" distB="0" distL="0" distR="0" wp14:anchorId="02D5E14A" wp14:editId="62307EAA">
            <wp:extent cx="2101850" cy="22098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1E4A47" w:rsidRPr="00E0511A" w:rsidRDefault="001E4A47" w:rsidP="001E4A47">
      <w:pPr>
        <w:suppressAutoHyphens w:val="0"/>
        <w:spacing w:line="240" w:lineRule="auto"/>
        <w:ind w:firstLine="709"/>
        <w:jc w:val="both"/>
        <w:rPr>
          <w:szCs w:val="28"/>
          <w:lang w:eastAsia="en-US" w:bidi="en-US"/>
        </w:rPr>
      </w:pPr>
      <w:proofErr w:type="spellStart"/>
      <w:r w:rsidRPr="00E0511A">
        <w:rPr>
          <w:szCs w:val="28"/>
          <w:lang w:eastAsia="en-US" w:bidi="en-US"/>
        </w:rPr>
        <w:lastRenderedPageBreak/>
        <w:t>Э</w:t>
      </w:r>
      <w:r w:rsidRPr="00E0511A">
        <w:rPr>
          <w:szCs w:val="28"/>
          <w:vertAlign w:val="subscript"/>
          <w:lang w:eastAsia="en-US" w:bidi="en-US"/>
        </w:rPr>
        <w:t>ис</w:t>
      </w:r>
      <w:proofErr w:type="spellEnd"/>
      <w:r w:rsidRPr="00E0511A">
        <w:rPr>
          <w:szCs w:val="28"/>
          <w:lang w:eastAsia="en-US" w:bidi="en-US"/>
        </w:rPr>
        <w:t>= 1*0,7+1*0,3 = 1</w:t>
      </w:r>
    </w:p>
    <w:p w:rsidR="001E4A47" w:rsidRPr="00E0511A" w:rsidRDefault="001E4A47" w:rsidP="00C36D89">
      <w:pPr>
        <w:widowControl w:val="0"/>
        <w:autoSpaceDE w:val="0"/>
        <w:autoSpaceDN w:val="0"/>
        <w:adjustRightInd w:val="0"/>
        <w:ind w:firstLine="720"/>
        <w:jc w:val="both"/>
        <w:rPr>
          <w:strike/>
          <w:szCs w:val="28"/>
        </w:rPr>
      </w:pPr>
    </w:p>
    <w:p w:rsidR="00C36D89" w:rsidRPr="00E0511A" w:rsidRDefault="00C36D89" w:rsidP="00C36D89">
      <w:pPr>
        <w:spacing w:line="240" w:lineRule="auto"/>
        <w:ind w:firstLine="851"/>
        <w:jc w:val="both"/>
        <w:rPr>
          <w:u w:val="single"/>
        </w:rPr>
      </w:pPr>
      <w:r w:rsidRPr="00E0511A">
        <w:rPr>
          <w:u w:val="single"/>
        </w:rPr>
        <w:t>4.Степень  реализации  подпрограммы:</w:t>
      </w:r>
    </w:p>
    <w:p w:rsidR="00C36D89" w:rsidRPr="00E0511A" w:rsidRDefault="00C36D89" w:rsidP="00C36D89">
      <w:pPr>
        <w:spacing w:line="240" w:lineRule="auto"/>
        <w:ind w:firstLine="851"/>
        <w:jc w:val="both"/>
        <w:rPr>
          <w:u w:val="single"/>
        </w:rPr>
      </w:pPr>
    </w:p>
    <w:p w:rsidR="00C36D89" w:rsidRPr="00E0511A" w:rsidRDefault="00C36D89" w:rsidP="00D21591">
      <w:pPr>
        <w:ind w:firstLine="851"/>
        <w:jc w:val="both"/>
        <w:rPr>
          <w:szCs w:val="28"/>
        </w:rPr>
      </w:pPr>
      <w:r w:rsidRPr="00E0511A">
        <w:rPr>
          <w:szCs w:val="28"/>
        </w:rPr>
        <w:t xml:space="preserve">4.1. </w:t>
      </w:r>
      <w:r w:rsidRPr="00E0511A">
        <w:rPr>
          <w:i/>
          <w:szCs w:val="28"/>
        </w:rPr>
        <w:t>Степень достижения планового значения целевого показателя</w:t>
      </w:r>
    </w:p>
    <w:p w:rsidR="00390F6D" w:rsidRPr="00E0511A" w:rsidRDefault="00C36D89" w:rsidP="00D21591">
      <w:pPr>
        <w:ind w:firstLine="851"/>
        <w:jc w:val="both"/>
        <w:rPr>
          <w:szCs w:val="28"/>
        </w:rPr>
      </w:pPr>
      <w:r w:rsidRPr="00E0511A">
        <w:rPr>
          <w:szCs w:val="28"/>
          <w:u w:val="single"/>
        </w:rPr>
        <w:t>Показатель № 1</w:t>
      </w:r>
      <w:r w:rsidRPr="00E0511A">
        <w:rPr>
          <w:szCs w:val="28"/>
        </w:rPr>
        <w:t xml:space="preserve">(тенденция к увеличению показателя) </w:t>
      </w:r>
    </w:p>
    <w:p w:rsidR="00C36D89" w:rsidRPr="00E0511A" w:rsidRDefault="00C36D89" w:rsidP="00D21591">
      <w:pPr>
        <w:ind w:firstLine="851"/>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w:t>
      </w:r>
      <w:r w:rsidR="00370EF4" w:rsidRPr="00E0511A">
        <w:rPr>
          <w:szCs w:val="28"/>
        </w:rPr>
        <w:t>5</w:t>
      </w:r>
      <w:r w:rsidR="00754E90" w:rsidRPr="00E0511A">
        <w:rPr>
          <w:szCs w:val="28"/>
        </w:rPr>
        <w:t>4</w:t>
      </w:r>
      <w:r w:rsidR="008D72F1" w:rsidRPr="00E0511A">
        <w:rPr>
          <w:szCs w:val="28"/>
        </w:rPr>
        <w:t>/54</w:t>
      </w:r>
      <w:r w:rsidR="00370EF4" w:rsidRPr="00E0511A">
        <w:rPr>
          <w:szCs w:val="28"/>
        </w:rPr>
        <w:t>=</w:t>
      </w:r>
      <w:r w:rsidR="008D72F1" w:rsidRPr="00E0511A">
        <w:rPr>
          <w:szCs w:val="28"/>
        </w:rPr>
        <w:t>1</w:t>
      </w:r>
    </w:p>
    <w:p w:rsidR="00C67685" w:rsidRPr="00E0511A" w:rsidRDefault="00C67685" w:rsidP="00D21591">
      <w:pPr>
        <w:spacing w:line="240" w:lineRule="auto"/>
        <w:ind w:firstLine="851"/>
        <w:jc w:val="both"/>
        <w:rPr>
          <w:i/>
          <w:szCs w:val="28"/>
        </w:rPr>
      </w:pPr>
    </w:p>
    <w:p w:rsidR="00C36D89" w:rsidRPr="00E0511A" w:rsidRDefault="00C36D89" w:rsidP="00D21591">
      <w:pPr>
        <w:spacing w:line="240" w:lineRule="auto"/>
        <w:ind w:firstLine="851"/>
        <w:jc w:val="both"/>
        <w:rPr>
          <w:i/>
          <w:szCs w:val="22"/>
        </w:rPr>
      </w:pPr>
      <w:r w:rsidRPr="00E0511A">
        <w:rPr>
          <w:i/>
          <w:szCs w:val="28"/>
        </w:rPr>
        <w:t>4.2.</w:t>
      </w:r>
      <w:r w:rsidRPr="00E0511A">
        <w:rPr>
          <w:i/>
        </w:rPr>
        <w:t>Степень реализации подпрограммы:</w:t>
      </w:r>
    </w:p>
    <w:p w:rsidR="00C36D89" w:rsidRPr="00E0511A" w:rsidRDefault="00E0511A" w:rsidP="00D21591">
      <w:pPr>
        <w:spacing w:line="240" w:lineRule="auto"/>
        <w:ind w:firstLine="851"/>
        <w:jc w:val="both"/>
        <w:rPr>
          <w:rFonts w:ascii="Calibri" w:eastAsia="Calibri" w:hAnsi="Calibri" w:cs="Calibri"/>
          <w:sz w:val="22"/>
        </w:rPr>
      </w:pPr>
      <w:r w:rsidRPr="00E0511A">
        <w:pict>
          <v:group id="_x0000_s1044" editas="canvas" style="width:136pt;height:57.7pt;mso-position-horizontal-relative:char;mso-position-vertical-relative:line" coordsize="2720,1154">
            <o:lock v:ext="edit" aspectratio="t"/>
            <v:shape id="_x0000_s1045" type="#_x0000_t75" style="position:absolute;width:2720;height:1154" o:preferrelative="f">
              <v:fill o:detectmouseclick="t"/>
              <v:path o:extrusionok="t" o:connecttype="none"/>
              <o:lock v:ext="edit" text="t"/>
            </v:shape>
            <v:rect id="_x0000_s1046" style="position:absolute;width:2720;height:1000" filled="f" stroked="f"/>
            <v:rect id="_x0000_s1047" style="position:absolute;left:45;top:364;width:343;height:322;mso-wrap-style:none" filled="f" stroked="f">
              <v:textbox style="mso-next-textbox:#_x0000_s1047;mso-rotate-with-shape:t;mso-fit-shape-to-text:t" inset="0,0,0,0">
                <w:txbxContent>
                  <w:p w:rsidR="0077302D" w:rsidRDefault="0077302D" w:rsidP="00C36D89">
                    <w:r>
                      <w:rPr>
                        <w:color w:val="000000"/>
                        <w:lang w:val="en-US"/>
                      </w:rPr>
                      <w:t>СР</w:t>
                    </w:r>
                  </w:p>
                </w:txbxContent>
              </v:textbox>
            </v:rect>
            <v:rect id="_x0000_s1048" style="position:absolute;left:346;top:500;width:86;height:184;mso-wrap-style:none" filled="f" stroked="f">
              <v:textbox style="mso-next-textbox:#_x0000_s1048;mso-rotate-with-shape:t;mso-fit-shape-to-text:t" inset="0,0,0,0">
                <w:txbxContent>
                  <w:p w:rsidR="0077302D" w:rsidRDefault="0077302D" w:rsidP="00C36D89">
                    <w:r>
                      <w:rPr>
                        <w:color w:val="000000"/>
                        <w:sz w:val="16"/>
                        <w:szCs w:val="16"/>
                        <w:lang w:val="en-US"/>
                      </w:rPr>
                      <w:t>п</w:t>
                    </w:r>
                  </w:p>
                </w:txbxContent>
              </v:textbox>
            </v:rect>
            <v:rect id="_x0000_s1049" style="position:absolute;left:466;top:500;width:45;height:184;mso-wrap-style:none" filled="f" stroked="f">
              <v:textbox style="mso-next-textbox:#_x0000_s1049;mso-rotate-with-shape:t;mso-fit-shape-to-text:t" inset="0,0,0,0">
                <w:txbxContent>
                  <w:p w:rsidR="0077302D" w:rsidRDefault="0077302D" w:rsidP="00C36D89">
                    <w:r>
                      <w:rPr>
                        <w:color w:val="000000"/>
                        <w:sz w:val="16"/>
                        <w:szCs w:val="16"/>
                        <w:lang w:val="en-US"/>
                      </w:rPr>
                      <w:t>/</w:t>
                    </w:r>
                  </w:p>
                </w:txbxContent>
              </v:textbox>
            </v:rect>
            <v:rect id="_x0000_s1050" style="position:absolute;left:541;top:500;width:86;height:184;mso-wrap-style:none" filled="f" stroked="f">
              <v:textbox style="mso-next-textbox:#_x0000_s1050;mso-rotate-with-shape:t;mso-fit-shape-to-text:t" inset="0,0,0,0">
                <w:txbxContent>
                  <w:p w:rsidR="0077302D" w:rsidRDefault="0077302D" w:rsidP="00C36D89">
                    <w:r>
                      <w:rPr>
                        <w:color w:val="000000"/>
                        <w:sz w:val="16"/>
                        <w:szCs w:val="16"/>
                        <w:lang w:val="en-US"/>
                      </w:rPr>
                      <w:t>п</w:t>
                    </w:r>
                  </w:p>
                </w:txbxContent>
              </v:textbox>
            </v:rect>
            <v:rect id="_x0000_s1051" style="position:absolute;left:661;top:364;width:158;height:322;mso-wrap-style:none" filled="f" stroked="f">
              <v:textbox style="mso-next-textbox:#_x0000_s1051;mso-rotate-with-shape:t;mso-fit-shape-to-text:t" inset="0,0,0,0">
                <w:txbxContent>
                  <w:p w:rsidR="0077302D" w:rsidRDefault="0077302D" w:rsidP="00C36D89">
                    <w:r>
                      <w:rPr>
                        <w:color w:val="000000"/>
                        <w:lang w:val="en-US"/>
                      </w:rPr>
                      <w:t>=</w:t>
                    </w:r>
                  </w:p>
                </w:txbxContent>
              </v:textbox>
            </v:rect>
            <v:rect id="_x0000_s1052" style="position:absolute;left:992;top:61;width:86;height:184;mso-wrap-style:none" filled="f" stroked="f">
              <v:textbox style="mso-next-textbox:#_x0000_s1052;mso-rotate-with-shape:t;mso-fit-shape-to-text:t" inset="0,0,0,0">
                <w:txbxContent>
                  <w:p w:rsidR="0077302D" w:rsidRDefault="0077302D" w:rsidP="00C36D89">
                    <w:r>
                      <w:rPr>
                        <w:color w:val="000000"/>
                        <w:sz w:val="16"/>
                        <w:szCs w:val="16"/>
                        <w:lang w:val="en-US"/>
                      </w:rPr>
                      <w:t>п</w:t>
                    </w:r>
                  </w:p>
                </w:txbxContent>
              </v:textbox>
            </v:rect>
            <v:rect id="_x0000_s1053" style="position:absolute;left:992;top:742;width:81;height:184;mso-wrap-style:none" filled="f" stroked="f">
              <v:textbox style="mso-next-textbox:#_x0000_s1053;mso-rotate-with-shape:t;mso-fit-shape-to-text:t" inset="0,0,0,0">
                <w:txbxContent>
                  <w:p w:rsidR="0077302D" w:rsidRDefault="0077302D" w:rsidP="00C36D89">
                    <w:r>
                      <w:rPr>
                        <w:color w:val="000000"/>
                        <w:sz w:val="16"/>
                        <w:szCs w:val="16"/>
                        <w:lang w:val="en-US"/>
                      </w:rPr>
                      <w:t>1</w:t>
                    </w:r>
                  </w:p>
                </w:txbxContent>
              </v:textbox>
            </v:rect>
            <v:rect id="_x0000_s1054" style="position:absolute;left:857;top:167;width:314;height:552;mso-wrap-style:none" filled="f" stroked="f">
              <v:textbox style="mso-next-textbox:#_x0000_s1054;mso-rotate-with-shape:t;mso-fit-shape-to-text:t" inset="0,0,0,0">
                <w:txbxContent>
                  <w:p w:rsidR="0077302D" w:rsidRPr="00E81CC3" w:rsidRDefault="0077302D" w:rsidP="00C36D89">
                    <w:pPr>
                      <w:rPr>
                        <w:sz w:val="48"/>
                        <w:szCs w:val="48"/>
                      </w:rPr>
                    </w:pPr>
                    <w:r w:rsidRPr="00E81CC3">
                      <w:rPr>
                        <w:b/>
                        <w:bCs/>
                        <w:color w:val="000000"/>
                        <w:sz w:val="48"/>
                        <w:szCs w:val="48"/>
                        <w:lang w:val="en-US"/>
                      </w:rPr>
                      <w:t>Σ</w:t>
                    </w:r>
                  </w:p>
                </w:txbxContent>
              </v:textbox>
            </v:rect>
            <v:rect id="_x0000_s1055" style="position:absolute;left:1262;top:364;width:378;height:322;mso-wrap-style:none" filled="f" stroked="f">
              <v:textbox style="mso-next-textbox:#_x0000_s1055;mso-rotate-with-shape:t;mso-fit-shape-to-text:t" inset="0,0,0,0">
                <w:txbxContent>
                  <w:p w:rsidR="0077302D" w:rsidRDefault="0077302D" w:rsidP="00C36D89">
                    <w:r>
                      <w:rPr>
                        <w:color w:val="000000"/>
                        <w:lang w:val="en-US"/>
                      </w:rPr>
                      <w:t>СД</w:t>
                    </w:r>
                  </w:p>
                </w:txbxContent>
              </v:textbox>
            </v:rect>
            <v:rect id="_x0000_s1056" style="position:absolute;left:1593;top:500;width:86;height:184;mso-wrap-style:none" filled="f" stroked="f">
              <v:textbox style="mso-next-textbox:#_x0000_s1056;mso-rotate-with-shape:t;mso-fit-shape-to-text:t" inset="0,0,0,0">
                <w:txbxContent>
                  <w:p w:rsidR="0077302D" w:rsidRDefault="0077302D" w:rsidP="00C36D89">
                    <w:r>
                      <w:rPr>
                        <w:color w:val="000000"/>
                        <w:sz w:val="16"/>
                        <w:szCs w:val="16"/>
                        <w:lang w:val="en-US"/>
                      </w:rPr>
                      <w:t>п</w:t>
                    </w:r>
                  </w:p>
                </w:txbxContent>
              </v:textbox>
            </v:rect>
            <v:rect id="_x0000_s1057" style="position:absolute;left:1713;top:500;width:45;height:184;mso-wrap-style:none" filled="f" stroked="f">
              <v:textbox style="mso-next-textbox:#_x0000_s1057;mso-rotate-with-shape:t;mso-fit-shape-to-text:t" inset="0,0,0,0">
                <w:txbxContent>
                  <w:p w:rsidR="0077302D" w:rsidRDefault="0077302D" w:rsidP="00C36D89">
                    <w:r>
                      <w:rPr>
                        <w:color w:val="000000"/>
                        <w:sz w:val="16"/>
                        <w:szCs w:val="16"/>
                        <w:lang w:val="en-US"/>
                      </w:rPr>
                      <w:t>/</w:t>
                    </w:r>
                  </w:p>
                </w:txbxContent>
              </v:textbox>
            </v:rect>
            <v:rect id="_x0000_s1058" style="position:absolute;left:1788;top:500;width:149;height:184;mso-wrap-style:none" filled="f" stroked="f">
              <v:textbox style="mso-next-textbox:#_x0000_s1058;mso-rotate-with-shape:t;mso-fit-shape-to-text:t" inset="0,0,0,0">
                <w:txbxContent>
                  <w:p w:rsidR="0077302D" w:rsidRDefault="0077302D" w:rsidP="00C36D89">
                    <w:proofErr w:type="spellStart"/>
                    <w:r>
                      <w:rPr>
                        <w:color w:val="000000"/>
                        <w:sz w:val="16"/>
                        <w:szCs w:val="16"/>
                        <w:lang w:val="en-US"/>
                      </w:rPr>
                      <w:t>пз</w:t>
                    </w:r>
                    <w:proofErr w:type="spellEnd"/>
                  </w:p>
                </w:txbxContent>
              </v:textbox>
            </v:rect>
            <v:rect id="_x0000_s1059" style="position:absolute;left:2059;top:364;width:78;height:322;mso-wrap-style:none" filled="f" stroked="f">
              <v:textbox style="mso-next-textbox:#_x0000_s1059;mso-rotate-with-shape:t;mso-fit-shape-to-text:t" inset="0,0,0,0">
                <w:txbxContent>
                  <w:p w:rsidR="0077302D" w:rsidRDefault="0077302D" w:rsidP="00C36D89">
                    <w:r>
                      <w:rPr>
                        <w:color w:val="000000"/>
                        <w:lang w:val="en-US"/>
                      </w:rPr>
                      <w:t>/</w:t>
                    </w:r>
                  </w:p>
                </w:txbxContent>
              </v:textbox>
            </v:rect>
            <v:rect id="_x0000_s1060" style="position:absolute;left:2149;top:364;width:187;height:322;mso-wrap-style:none" filled="f" stroked="f">
              <v:textbox style="mso-next-textbox:#_x0000_s1060;mso-rotate-with-shape:t;mso-fit-shape-to-text:t" inset="0,0,0,0">
                <w:txbxContent>
                  <w:p w:rsidR="0077302D" w:rsidRDefault="0077302D" w:rsidP="00C36D89">
                    <w:r>
                      <w:rPr>
                        <w:color w:val="000000"/>
                        <w:lang w:val="en-US"/>
                      </w:rPr>
                      <w:t>К</w:t>
                    </w:r>
                  </w:p>
                </w:txbxContent>
              </v:textbox>
            </v:rect>
            <v:rect id="_x0000_s1061" style="position:absolute;left:2314;top:485;width:216;height:184;mso-wrap-style:none" filled="f" stroked="f">
              <v:textbox style="mso-next-textbox:#_x0000_s1061;mso-rotate-with-shape:t;mso-fit-shape-to-text:t" inset="0,0,0,0">
                <w:txbxContent>
                  <w:p w:rsidR="0077302D" w:rsidRDefault="0077302D" w:rsidP="00C36D89">
                    <w:r>
                      <w:rPr>
                        <w:color w:val="000000"/>
                        <w:sz w:val="16"/>
                        <w:szCs w:val="16"/>
                        <w:lang w:val="en-US"/>
                      </w:rPr>
                      <w:t>п/п</w:t>
                    </w:r>
                  </w:p>
                </w:txbxContent>
              </v:textbox>
            </v:rect>
            <w10:wrap type="none"/>
            <w10:anchorlock/>
          </v:group>
        </w:pict>
      </w:r>
    </w:p>
    <w:p w:rsidR="00C36D89" w:rsidRPr="00E0511A" w:rsidRDefault="00154EC2" w:rsidP="00D670FF">
      <w:pPr>
        <w:spacing w:line="240" w:lineRule="auto"/>
        <w:ind w:firstLine="851"/>
        <w:jc w:val="both"/>
        <w:rPr>
          <w:strike/>
          <w:szCs w:val="28"/>
        </w:rPr>
      </w:pPr>
      <w:proofErr w:type="spellStart"/>
      <w:r w:rsidRPr="00E0511A">
        <w:rPr>
          <w:szCs w:val="28"/>
        </w:rPr>
        <w:t>СРп</w:t>
      </w:r>
      <w:proofErr w:type="spellEnd"/>
      <w:r w:rsidRPr="00E0511A">
        <w:rPr>
          <w:szCs w:val="28"/>
        </w:rPr>
        <w:t>/п=</w:t>
      </w:r>
      <w:r w:rsidR="008D72F1" w:rsidRPr="00E0511A">
        <w:rPr>
          <w:szCs w:val="28"/>
        </w:rPr>
        <w:t>1</w:t>
      </w:r>
      <w:r w:rsidRPr="00E0511A">
        <w:rPr>
          <w:szCs w:val="28"/>
        </w:rPr>
        <w:t>/</w:t>
      </w:r>
      <w:r w:rsidR="00076AE1" w:rsidRPr="00E0511A">
        <w:rPr>
          <w:szCs w:val="28"/>
        </w:rPr>
        <w:t>1</w:t>
      </w:r>
      <w:r w:rsidR="00C36D89" w:rsidRPr="00E0511A">
        <w:rPr>
          <w:szCs w:val="28"/>
        </w:rPr>
        <w:t>=</w:t>
      </w:r>
      <w:r w:rsidR="008D72F1" w:rsidRPr="00E0511A">
        <w:rPr>
          <w:szCs w:val="28"/>
        </w:rPr>
        <w:t>1</w:t>
      </w:r>
    </w:p>
    <w:p w:rsidR="004D5930" w:rsidRPr="00E0511A" w:rsidRDefault="004D5930" w:rsidP="00C36D89">
      <w:pPr>
        <w:widowControl w:val="0"/>
        <w:autoSpaceDE w:val="0"/>
        <w:autoSpaceDN w:val="0"/>
        <w:adjustRightInd w:val="0"/>
        <w:ind w:firstLine="720"/>
        <w:jc w:val="both"/>
        <w:rPr>
          <w:szCs w:val="28"/>
        </w:rPr>
      </w:pPr>
    </w:p>
    <w:p w:rsidR="004D5930" w:rsidRPr="00E0511A" w:rsidRDefault="004D5930" w:rsidP="000B4D95">
      <w:pPr>
        <w:spacing w:line="240" w:lineRule="auto"/>
        <w:ind w:firstLine="851"/>
        <w:jc w:val="both"/>
        <w:rPr>
          <w:szCs w:val="28"/>
          <w:u w:val="single"/>
        </w:rPr>
      </w:pPr>
      <w:r w:rsidRPr="00E0511A">
        <w:rPr>
          <w:u w:val="single"/>
        </w:rPr>
        <w:t xml:space="preserve">5. </w:t>
      </w:r>
      <w:r w:rsidRPr="00E0511A">
        <w:rPr>
          <w:szCs w:val="28"/>
          <w:u w:val="single"/>
        </w:rPr>
        <w:t>Оценка эффективности реализации подпрограммы:</w:t>
      </w:r>
    </w:p>
    <w:p w:rsidR="00076AE1" w:rsidRPr="00E0511A" w:rsidRDefault="00076AE1" w:rsidP="000B4D95">
      <w:pPr>
        <w:spacing w:line="240" w:lineRule="auto"/>
        <w:ind w:firstLine="851"/>
        <w:jc w:val="both"/>
        <w:rPr>
          <w:szCs w:val="28"/>
        </w:rPr>
      </w:pPr>
    </w:p>
    <w:p w:rsidR="004D5930" w:rsidRPr="00E0511A" w:rsidRDefault="000A19FA" w:rsidP="00D670FF">
      <w:pPr>
        <w:spacing w:line="240" w:lineRule="auto"/>
        <w:ind w:firstLine="708"/>
        <w:jc w:val="both"/>
        <w:rPr>
          <w:strike/>
          <w:szCs w:val="28"/>
        </w:rPr>
      </w:pPr>
      <w:r w:rsidRPr="00E0511A">
        <w:rPr>
          <w:noProof/>
          <w:szCs w:val="28"/>
          <w:lang w:eastAsia="ru-RU"/>
        </w:rPr>
        <w:drawing>
          <wp:inline distT="0" distB="0" distL="0" distR="0" wp14:anchorId="79783518" wp14:editId="1399DBCC">
            <wp:extent cx="1270000" cy="2032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D5930" w:rsidRPr="00E0511A">
        <w:rPr>
          <w:szCs w:val="28"/>
        </w:rPr>
        <w:t xml:space="preserve">= </w:t>
      </w:r>
      <w:r w:rsidR="008D72F1" w:rsidRPr="00E0511A">
        <w:rPr>
          <w:szCs w:val="28"/>
        </w:rPr>
        <w:t>1</w:t>
      </w:r>
      <w:r w:rsidR="004D5930" w:rsidRPr="00E0511A">
        <w:rPr>
          <w:szCs w:val="28"/>
        </w:rPr>
        <w:t>*1=</w:t>
      </w:r>
      <w:r w:rsidR="008D72F1" w:rsidRPr="00E0511A">
        <w:rPr>
          <w:szCs w:val="28"/>
        </w:rPr>
        <w:t>1</w:t>
      </w:r>
    </w:p>
    <w:p w:rsidR="008D72F1" w:rsidRPr="00E0511A" w:rsidRDefault="008D72F1" w:rsidP="008D72F1">
      <w:pPr>
        <w:ind w:firstLine="708"/>
        <w:jc w:val="both"/>
        <w:rPr>
          <w:szCs w:val="28"/>
        </w:rPr>
      </w:pPr>
      <w:r w:rsidRPr="00E0511A">
        <w:rPr>
          <w:szCs w:val="28"/>
        </w:rPr>
        <w:t xml:space="preserve">Эффективность реализации подпрограммы признается высокой в случае, если значение </w:t>
      </w:r>
      <w:proofErr w:type="spellStart"/>
      <w:r w:rsidRPr="00E0511A">
        <w:rPr>
          <w:szCs w:val="28"/>
        </w:rPr>
        <w:t>ЭРп</w:t>
      </w:r>
      <w:proofErr w:type="spellEnd"/>
      <w:r w:rsidRPr="00E0511A">
        <w:rPr>
          <w:szCs w:val="28"/>
        </w:rPr>
        <w:t>/п  составляет не менее 0,90.</w:t>
      </w:r>
    </w:p>
    <w:p w:rsidR="008D72F1" w:rsidRPr="00E0511A" w:rsidRDefault="008D72F1" w:rsidP="008D72F1">
      <w:pPr>
        <w:spacing w:line="240" w:lineRule="auto"/>
        <w:ind w:firstLine="851"/>
        <w:jc w:val="both"/>
        <w:rPr>
          <w:szCs w:val="22"/>
        </w:rPr>
      </w:pPr>
      <w:r w:rsidRPr="00E0511A">
        <w:t>Эффективность реализации подпрограммы высокая, коэффициент -1.</w:t>
      </w:r>
    </w:p>
    <w:p w:rsidR="00C36D89" w:rsidRPr="00E0511A" w:rsidRDefault="00C36D89" w:rsidP="00C36D89">
      <w:pPr>
        <w:spacing w:line="240" w:lineRule="auto"/>
        <w:ind w:firstLine="851"/>
        <w:jc w:val="both"/>
      </w:pPr>
    </w:p>
    <w:p w:rsidR="001F4A4B" w:rsidRPr="00E0511A" w:rsidRDefault="001F4A4B" w:rsidP="00C36D89">
      <w:pPr>
        <w:spacing w:line="240" w:lineRule="auto"/>
        <w:ind w:firstLine="851"/>
        <w:jc w:val="both"/>
      </w:pPr>
    </w:p>
    <w:p w:rsidR="005E652A" w:rsidRPr="00E0511A" w:rsidRDefault="005E652A" w:rsidP="005E652A">
      <w:pPr>
        <w:spacing w:line="240" w:lineRule="auto"/>
        <w:ind w:firstLine="851"/>
        <w:jc w:val="center"/>
        <w:rPr>
          <w:b/>
          <w:szCs w:val="22"/>
        </w:rPr>
      </w:pPr>
      <w:r w:rsidRPr="00E0511A">
        <w:rPr>
          <w:b/>
        </w:rPr>
        <w:t>Расчет эффективности реализации подпрограммы</w:t>
      </w:r>
    </w:p>
    <w:p w:rsidR="005E652A" w:rsidRPr="00E0511A" w:rsidRDefault="005E652A" w:rsidP="005E652A">
      <w:pPr>
        <w:spacing w:line="240" w:lineRule="auto"/>
        <w:jc w:val="center"/>
        <w:rPr>
          <w:b/>
          <w:szCs w:val="28"/>
        </w:rPr>
      </w:pPr>
      <w:r w:rsidRPr="00E0511A">
        <w:rPr>
          <w:b/>
          <w:szCs w:val="28"/>
        </w:rPr>
        <w:t>«Социальная поддержка детей-сирот и детей, оставшихся без попечения родителей»</w:t>
      </w:r>
    </w:p>
    <w:p w:rsidR="000B4D95" w:rsidRPr="00E0511A" w:rsidRDefault="000B4D95" w:rsidP="005E652A">
      <w:pPr>
        <w:spacing w:line="240" w:lineRule="auto"/>
        <w:jc w:val="center"/>
        <w:rPr>
          <w:b/>
          <w:szCs w:val="28"/>
        </w:rPr>
      </w:pPr>
    </w:p>
    <w:p w:rsidR="00670398" w:rsidRPr="00E0511A" w:rsidRDefault="00670398" w:rsidP="00670398">
      <w:pPr>
        <w:widowControl w:val="0"/>
        <w:suppressAutoHyphens w:val="0"/>
        <w:autoSpaceDE w:val="0"/>
        <w:autoSpaceDN w:val="0"/>
        <w:adjustRightInd w:val="0"/>
        <w:spacing w:line="240" w:lineRule="auto"/>
        <w:ind w:left="720"/>
        <w:jc w:val="center"/>
        <w:rPr>
          <w:bCs/>
          <w:strike/>
          <w:szCs w:val="28"/>
          <w:lang w:eastAsia="ru-RU"/>
        </w:rPr>
      </w:pPr>
      <w:r w:rsidRPr="00E0511A">
        <w:rPr>
          <w:rFonts w:eastAsia="Calibri"/>
          <w:bCs/>
          <w:szCs w:val="28"/>
          <w:lang w:eastAsia="ru-RU"/>
        </w:rPr>
        <w:t>1.Оценка степени реализации мероприятий</w:t>
      </w:r>
    </w:p>
    <w:p w:rsidR="00D670FF" w:rsidRPr="00E0511A" w:rsidRDefault="00D670FF" w:rsidP="00D670FF">
      <w:pPr>
        <w:suppressAutoHyphens w:val="0"/>
        <w:spacing w:line="240" w:lineRule="auto"/>
        <w:ind w:firstLine="709"/>
        <w:jc w:val="both"/>
        <w:rPr>
          <w:rFonts w:eastAsia="Calibri"/>
          <w:bCs/>
          <w:szCs w:val="28"/>
          <w:lang w:eastAsia="ru-RU"/>
        </w:rPr>
      </w:pPr>
      <w:r w:rsidRPr="00E0511A">
        <w:rPr>
          <w:rFonts w:eastAsia="Calibri"/>
          <w:bCs/>
          <w:szCs w:val="28"/>
          <w:lang w:eastAsia="ru-RU"/>
        </w:rPr>
        <w:t>Согласно пункта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6C637D" w:rsidRPr="00E0511A">
        <w:rPr>
          <w:rFonts w:eastAsia="Calibri"/>
          <w:bCs/>
          <w:szCs w:val="28"/>
          <w:lang w:eastAsia="ru-RU"/>
        </w:rPr>
        <w:t xml:space="preserve"> </w:t>
      </w:r>
      <w:r w:rsidRPr="00E0511A">
        <w:rPr>
          <w:rFonts w:eastAsia="Calibri"/>
          <w:bCs/>
          <w:szCs w:val="28"/>
          <w:lang w:eastAsia="ru-RU"/>
        </w:rPr>
        <w:t>наступлению контрольного события (событий) и (или) достижению качественного результата.</w:t>
      </w:r>
    </w:p>
    <w:p w:rsidR="00D670FF" w:rsidRPr="00E0511A" w:rsidRDefault="00D670FF" w:rsidP="00D670FF">
      <w:pPr>
        <w:suppressAutoHyphens w:val="0"/>
        <w:spacing w:line="240" w:lineRule="auto"/>
        <w:ind w:firstLine="709"/>
        <w:jc w:val="both"/>
        <w:rPr>
          <w:rFonts w:eastAsia="Calibri"/>
          <w:bCs/>
          <w:szCs w:val="28"/>
          <w:lang w:eastAsia="ru-RU"/>
        </w:rPr>
      </w:pPr>
      <w:r w:rsidRPr="00E0511A">
        <w:rPr>
          <w:rFonts w:eastAsia="Calibri"/>
          <w:bCs/>
          <w:szCs w:val="28"/>
          <w:lang w:eastAsia="ru-RU"/>
        </w:rPr>
        <w:t>СВнр</w:t>
      </w:r>
      <w:r w:rsidRPr="00E0511A">
        <w:rPr>
          <w:rFonts w:eastAsia="Calibri"/>
          <w:bCs/>
          <w:szCs w:val="28"/>
          <w:vertAlign w:val="subscript"/>
          <w:lang w:eastAsia="ru-RU"/>
        </w:rPr>
        <w:t>1-5</w:t>
      </w:r>
      <w:r w:rsidRPr="00E0511A">
        <w:rPr>
          <w:rFonts w:eastAsia="Calibri"/>
          <w:bCs/>
          <w:szCs w:val="28"/>
          <w:lang w:eastAsia="ru-RU"/>
        </w:rPr>
        <w:t xml:space="preserve"> =5/5=1, качественный результат по мероприятию №1-5 достигнут,</w:t>
      </w:r>
      <w:r w:rsidR="006C637D" w:rsidRPr="00E0511A">
        <w:rPr>
          <w:rFonts w:eastAsia="Calibri"/>
          <w:bCs/>
          <w:szCs w:val="28"/>
          <w:lang w:eastAsia="ru-RU"/>
        </w:rPr>
        <w:t xml:space="preserve"> </w:t>
      </w:r>
      <w:r w:rsidRPr="00E0511A">
        <w:rPr>
          <w:szCs w:val="28"/>
        </w:rPr>
        <w:t>ежемесячные выплаты по социальным обязательствам произведены в полном объеме</w:t>
      </w:r>
      <w:r w:rsidRPr="00E0511A">
        <w:rPr>
          <w:rFonts w:eastAsia="Calibri"/>
          <w:bCs/>
          <w:szCs w:val="28"/>
          <w:lang w:eastAsia="ru-RU"/>
        </w:rPr>
        <w:t>.</w:t>
      </w:r>
    </w:p>
    <w:p w:rsidR="004E27B5" w:rsidRPr="00E0511A" w:rsidRDefault="004E27B5" w:rsidP="004E27B5">
      <w:pPr>
        <w:spacing w:line="240" w:lineRule="auto"/>
        <w:ind w:firstLine="708"/>
        <w:jc w:val="both"/>
        <w:rPr>
          <w:szCs w:val="28"/>
        </w:rPr>
      </w:pPr>
      <w:r w:rsidRPr="00E0511A">
        <w:rPr>
          <w:rFonts w:eastAsia="Calibri"/>
          <w:bCs/>
          <w:szCs w:val="28"/>
          <w:lang w:eastAsia="ru-RU"/>
        </w:rPr>
        <w:t>СВнр</w:t>
      </w:r>
      <w:r w:rsidRPr="00E0511A">
        <w:rPr>
          <w:rFonts w:eastAsia="Calibri"/>
          <w:bCs/>
          <w:szCs w:val="28"/>
          <w:vertAlign w:val="subscript"/>
          <w:lang w:eastAsia="ru-RU"/>
        </w:rPr>
        <w:t>7-9</w:t>
      </w:r>
      <w:r w:rsidRPr="00E0511A">
        <w:rPr>
          <w:rFonts w:eastAsia="Calibri"/>
          <w:bCs/>
          <w:szCs w:val="28"/>
          <w:lang w:eastAsia="ru-RU"/>
        </w:rPr>
        <w:t xml:space="preserve"> = 3/3=1, качественный результат по мероприятию № 7-9достигнут,</w:t>
      </w:r>
      <w:r w:rsidRPr="00E0511A">
        <w:rPr>
          <w:szCs w:val="28"/>
        </w:rPr>
        <w:t xml:space="preserve">выплаты на содержание </w:t>
      </w:r>
      <w:r w:rsidR="00E31C73" w:rsidRPr="00E0511A">
        <w:rPr>
          <w:szCs w:val="28"/>
        </w:rPr>
        <w:t xml:space="preserve">управления </w:t>
      </w:r>
      <w:r w:rsidRPr="00E0511A">
        <w:rPr>
          <w:szCs w:val="28"/>
        </w:rPr>
        <w:t>по вопросам семьи и детства произведены в полном объеме.</w:t>
      </w:r>
    </w:p>
    <w:p w:rsidR="00D670FF" w:rsidRPr="00E0511A" w:rsidRDefault="00D670FF" w:rsidP="00D670FF">
      <w:pPr>
        <w:suppressAutoHyphens w:val="0"/>
        <w:spacing w:line="240" w:lineRule="auto"/>
        <w:ind w:firstLine="709"/>
        <w:jc w:val="both"/>
        <w:rPr>
          <w:szCs w:val="28"/>
        </w:rPr>
      </w:pPr>
      <w:r w:rsidRPr="00E0511A">
        <w:rPr>
          <w:rFonts w:eastAsia="Calibri"/>
          <w:bCs/>
          <w:szCs w:val="28"/>
          <w:lang w:eastAsia="ru-RU"/>
        </w:rPr>
        <w:t>СВнр</w:t>
      </w:r>
      <w:r w:rsidR="004E27B5" w:rsidRPr="00E0511A">
        <w:rPr>
          <w:rFonts w:eastAsia="Calibri"/>
          <w:bCs/>
          <w:szCs w:val="28"/>
          <w:vertAlign w:val="subscript"/>
          <w:lang w:eastAsia="ru-RU"/>
        </w:rPr>
        <w:t>10-11</w:t>
      </w:r>
      <w:r w:rsidRPr="00E0511A">
        <w:rPr>
          <w:rFonts w:eastAsia="Calibri"/>
          <w:bCs/>
          <w:szCs w:val="28"/>
          <w:lang w:eastAsia="ru-RU"/>
        </w:rPr>
        <w:t xml:space="preserve"> =</w:t>
      </w:r>
      <w:r w:rsidR="004E27B5" w:rsidRPr="00E0511A">
        <w:rPr>
          <w:rFonts w:eastAsia="Calibri"/>
          <w:bCs/>
          <w:szCs w:val="28"/>
          <w:lang w:eastAsia="ru-RU"/>
        </w:rPr>
        <w:t>2</w:t>
      </w:r>
      <w:r w:rsidRPr="00E0511A">
        <w:rPr>
          <w:rFonts w:eastAsia="Calibri"/>
          <w:bCs/>
          <w:szCs w:val="28"/>
          <w:lang w:eastAsia="ru-RU"/>
        </w:rPr>
        <w:t>/</w:t>
      </w:r>
      <w:r w:rsidR="004E27B5" w:rsidRPr="00E0511A">
        <w:rPr>
          <w:rFonts w:eastAsia="Calibri"/>
          <w:bCs/>
          <w:szCs w:val="28"/>
          <w:lang w:eastAsia="ru-RU"/>
        </w:rPr>
        <w:t>2</w:t>
      </w:r>
      <w:r w:rsidRPr="00E0511A">
        <w:rPr>
          <w:rFonts w:eastAsia="Calibri"/>
          <w:bCs/>
          <w:szCs w:val="28"/>
          <w:lang w:eastAsia="ru-RU"/>
        </w:rPr>
        <w:t>=1, качественный результат по мероприятию №</w:t>
      </w:r>
      <w:r w:rsidR="004E27B5" w:rsidRPr="00E0511A">
        <w:rPr>
          <w:rFonts w:eastAsia="Calibri"/>
          <w:bCs/>
          <w:szCs w:val="28"/>
          <w:lang w:eastAsia="ru-RU"/>
        </w:rPr>
        <w:t xml:space="preserve"> 10-11</w:t>
      </w:r>
      <w:r w:rsidRPr="00E0511A">
        <w:rPr>
          <w:rFonts w:eastAsia="Calibri"/>
          <w:bCs/>
          <w:szCs w:val="28"/>
          <w:lang w:eastAsia="ru-RU"/>
        </w:rPr>
        <w:t xml:space="preserve"> достигнут, </w:t>
      </w:r>
      <w:r w:rsidRPr="00E0511A">
        <w:rPr>
          <w:szCs w:val="28"/>
        </w:rPr>
        <w:t>ежемесячные выплаты по социальным обязательствам произведены в полном объеме.</w:t>
      </w:r>
    </w:p>
    <w:p w:rsidR="00E31C73" w:rsidRPr="00E0511A" w:rsidRDefault="00E31C73" w:rsidP="00E31C73">
      <w:pPr>
        <w:suppressAutoHyphens w:val="0"/>
        <w:spacing w:line="240" w:lineRule="auto"/>
        <w:ind w:firstLine="709"/>
        <w:jc w:val="both"/>
        <w:rPr>
          <w:szCs w:val="28"/>
        </w:rPr>
      </w:pPr>
      <w:r w:rsidRPr="00E0511A">
        <w:rPr>
          <w:rFonts w:eastAsia="Calibri"/>
          <w:bCs/>
          <w:szCs w:val="28"/>
          <w:lang w:eastAsia="ru-RU"/>
        </w:rPr>
        <w:t>СВнр</w:t>
      </w:r>
      <w:r w:rsidRPr="00E0511A">
        <w:rPr>
          <w:rFonts w:eastAsia="Calibri"/>
          <w:bCs/>
          <w:szCs w:val="28"/>
          <w:vertAlign w:val="subscript"/>
          <w:lang w:eastAsia="ru-RU"/>
        </w:rPr>
        <w:t>1</w:t>
      </w:r>
      <w:r w:rsidR="00F938EB" w:rsidRPr="00E0511A">
        <w:rPr>
          <w:rFonts w:eastAsia="Calibri"/>
          <w:bCs/>
          <w:szCs w:val="28"/>
          <w:vertAlign w:val="subscript"/>
          <w:lang w:eastAsia="ru-RU"/>
        </w:rPr>
        <w:t>2</w:t>
      </w:r>
      <w:r w:rsidRPr="00E0511A">
        <w:rPr>
          <w:rFonts w:eastAsia="Calibri"/>
          <w:bCs/>
          <w:szCs w:val="28"/>
          <w:lang w:eastAsia="ru-RU"/>
        </w:rPr>
        <w:t xml:space="preserve"> =1/1=1, качественный результат по мероприятию № 12 достигнут, </w:t>
      </w:r>
      <w:r w:rsidRPr="00E0511A">
        <w:rPr>
          <w:szCs w:val="28"/>
        </w:rPr>
        <w:t xml:space="preserve">ежемесячные выплаты на организацию деятельности комиссии по делам несовершеннолетних и защите их </w:t>
      </w:r>
      <w:r w:rsidR="00DE01F3" w:rsidRPr="00E0511A">
        <w:rPr>
          <w:szCs w:val="28"/>
        </w:rPr>
        <w:t>прав произведены в полном объеме.</w:t>
      </w:r>
    </w:p>
    <w:p w:rsidR="00E31C73" w:rsidRPr="00E0511A" w:rsidRDefault="00E31C73" w:rsidP="00D670FF">
      <w:pPr>
        <w:suppressAutoHyphens w:val="0"/>
        <w:spacing w:line="240" w:lineRule="auto"/>
        <w:ind w:firstLine="709"/>
        <w:jc w:val="both"/>
        <w:rPr>
          <w:szCs w:val="28"/>
        </w:rPr>
      </w:pPr>
    </w:p>
    <w:p w:rsidR="00E31C73" w:rsidRPr="00E0511A" w:rsidRDefault="00E31C73" w:rsidP="00D670FF">
      <w:pPr>
        <w:suppressAutoHyphens w:val="0"/>
        <w:spacing w:line="240" w:lineRule="auto"/>
        <w:ind w:firstLine="709"/>
        <w:jc w:val="both"/>
        <w:rPr>
          <w:rFonts w:eastAsia="Calibri"/>
          <w:bCs/>
          <w:szCs w:val="28"/>
          <w:lang w:eastAsia="ru-RU"/>
        </w:rPr>
      </w:pPr>
    </w:p>
    <w:p w:rsidR="00670398" w:rsidRPr="00E0511A" w:rsidRDefault="00670398" w:rsidP="00670398">
      <w:pPr>
        <w:suppressAutoHyphens w:val="0"/>
        <w:spacing w:line="240" w:lineRule="auto"/>
        <w:ind w:firstLine="709"/>
        <w:jc w:val="both"/>
        <w:rPr>
          <w:rFonts w:eastAsia="Calibri"/>
          <w:bCs/>
          <w:szCs w:val="28"/>
          <w:lang w:eastAsia="ru-RU"/>
        </w:rPr>
      </w:pPr>
      <w:r w:rsidRPr="00E0511A">
        <w:rPr>
          <w:rFonts w:eastAsia="Calibri"/>
          <w:noProof/>
          <w:szCs w:val="28"/>
          <w:lang w:eastAsia="ru-RU"/>
        </w:rPr>
        <w:drawing>
          <wp:inline distT="0" distB="0" distL="0" distR="0" wp14:anchorId="1091E12D" wp14:editId="47783A70">
            <wp:extent cx="1461135" cy="588645"/>
            <wp:effectExtent l="0" t="0" r="0" b="0"/>
            <wp:docPr id="7" name="Рисунок 7"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670398" w:rsidRPr="00E0511A" w:rsidRDefault="00670398" w:rsidP="00670398">
      <w:pPr>
        <w:ind w:left="2125" w:firstLine="707"/>
      </w:pPr>
      <w:proofErr w:type="spellStart"/>
      <w:r w:rsidRPr="00E0511A">
        <w:t>СР</w:t>
      </w:r>
      <w:r w:rsidRPr="00E0511A">
        <w:rPr>
          <w:sz w:val="32"/>
          <w:szCs w:val="32"/>
          <w:vertAlign w:val="subscript"/>
        </w:rPr>
        <w:t>м</w:t>
      </w:r>
      <w:proofErr w:type="spellEnd"/>
      <w:r w:rsidRPr="00E0511A">
        <w:t xml:space="preserve"> = 1</w:t>
      </w:r>
      <w:r w:rsidR="00DE01F3" w:rsidRPr="00E0511A">
        <w:t>1</w:t>
      </w:r>
      <w:r w:rsidRPr="00E0511A">
        <w:t>/ 1</w:t>
      </w:r>
      <w:r w:rsidR="00DE01F3" w:rsidRPr="00E0511A">
        <w:t>1</w:t>
      </w:r>
      <w:r w:rsidRPr="00E0511A">
        <w:t xml:space="preserve"> = 1</w:t>
      </w:r>
    </w:p>
    <w:p w:rsidR="00670398" w:rsidRPr="00E0511A" w:rsidRDefault="00670398" w:rsidP="000B4D95">
      <w:pPr>
        <w:spacing w:line="240" w:lineRule="auto"/>
        <w:ind w:firstLine="851"/>
        <w:jc w:val="both"/>
        <w:rPr>
          <w:u w:val="single"/>
        </w:rPr>
      </w:pPr>
    </w:p>
    <w:p w:rsidR="000B4D95" w:rsidRPr="00E0511A" w:rsidRDefault="000B4D95" w:rsidP="000B4D95">
      <w:pPr>
        <w:spacing w:line="240" w:lineRule="auto"/>
        <w:ind w:firstLine="851"/>
        <w:jc w:val="both"/>
        <w:rPr>
          <w:u w:val="single"/>
        </w:rPr>
      </w:pPr>
      <w:r w:rsidRPr="00E0511A">
        <w:rPr>
          <w:u w:val="single"/>
        </w:rPr>
        <w:t>2.Оценка степени соответствия запланированному уровню расходов подпрограммы:</w:t>
      </w:r>
    </w:p>
    <w:p w:rsidR="000B4D95" w:rsidRPr="00E0511A" w:rsidRDefault="000A19FA" w:rsidP="000B4D95">
      <w:pPr>
        <w:spacing w:line="240" w:lineRule="auto"/>
        <w:ind w:firstLine="851"/>
        <w:jc w:val="both"/>
        <w:rPr>
          <w:szCs w:val="28"/>
        </w:rPr>
      </w:pPr>
      <w:r w:rsidRPr="00E0511A">
        <w:rPr>
          <w:noProof/>
          <w:sz w:val="32"/>
          <w:szCs w:val="32"/>
          <w:lang w:eastAsia="ru-RU"/>
        </w:rPr>
        <w:drawing>
          <wp:inline distT="0" distB="0" distL="0" distR="0" wp14:anchorId="6A66B247" wp14:editId="00D23499">
            <wp:extent cx="3632200" cy="266700"/>
            <wp:effectExtent l="0" t="0" r="0" b="0"/>
            <wp:docPr id="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0B4D95" w:rsidRPr="00E0511A" w:rsidRDefault="000B4D95" w:rsidP="000B4D95">
      <w:pPr>
        <w:spacing w:line="240" w:lineRule="auto"/>
        <w:ind w:firstLine="851"/>
        <w:jc w:val="both"/>
        <w:rPr>
          <w:szCs w:val="28"/>
        </w:rPr>
      </w:pPr>
      <w:proofErr w:type="spellStart"/>
      <w:r w:rsidRPr="00E0511A">
        <w:rPr>
          <w:szCs w:val="28"/>
        </w:rPr>
        <w:t>ССуз</w:t>
      </w:r>
      <w:proofErr w:type="spellEnd"/>
      <w:r w:rsidRPr="00E0511A">
        <w:rPr>
          <w:szCs w:val="28"/>
        </w:rPr>
        <w:t>=((</w:t>
      </w:r>
      <w:r w:rsidR="00940D78" w:rsidRPr="00E0511A">
        <w:rPr>
          <w:szCs w:val="28"/>
        </w:rPr>
        <w:t>116955,9</w:t>
      </w:r>
      <w:r w:rsidR="005C49EA" w:rsidRPr="00E0511A">
        <w:rPr>
          <w:szCs w:val="28"/>
        </w:rPr>
        <w:t>+</w:t>
      </w:r>
      <w:r w:rsidRPr="00E0511A">
        <w:rPr>
          <w:szCs w:val="28"/>
        </w:rPr>
        <w:t>0)/(</w:t>
      </w:r>
      <w:r w:rsidR="00940D78" w:rsidRPr="00E0511A">
        <w:rPr>
          <w:szCs w:val="28"/>
        </w:rPr>
        <w:t>120904,5</w:t>
      </w:r>
      <w:r w:rsidR="00B729A7" w:rsidRPr="00E0511A">
        <w:rPr>
          <w:szCs w:val="28"/>
        </w:rPr>
        <w:t>+0</w:t>
      </w:r>
      <w:r w:rsidRPr="00E0511A">
        <w:rPr>
          <w:szCs w:val="28"/>
        </w:rPr>
        <w:t>)</w:t>
      </w:r>
      <w:r w:rsidR="005C49EA" w:rsidRPr="00E0511A">
        <w:rPr>
          <w:szCs w:val="28"/>
        </w:rPr>
        <w:t>)</w:t>
      </w:r>
      <w:r w:rsidRPr="00E0511A">
        <w:rPr>
          <w:szCs w:val="28"/>
        </w:rPr>
        <w:t>*1=</w:t>
      </w:r>
      <w:r w:rsidR="00462D23" w:rsidRPr="00E0511A">
        <w:rPr>
          <w:szCs w:val="28"/>
        </w:rPr>
        <w:t>0,96</w:t>
      </w:r>
    </w:p>
    <w:p w:rsidR="007E44FA" w:rsidRPr="00E0511A" w:rsidRDefault="007E44FA" w:rsidP="000B4D95">
      <w:pPr>
        <w:spacing w:line="240" w:lineRule="auto"/>
        <w:ind w:firstLine="851"/>
        <w:jc w:val="both"/>
        <w:rPr>
          <w:szCs w:val="28"/>
        </w:rPr>
      </w:pPr>
    </w:p>
    <w:p w:rsidR="007E44FA" w:rsidRPr="00E0511A" w:rsidRDefault="007E44FA" w:rsidP="007E44FA">
      <w:pPr>
        <w:spacing w:line="240" w:lineRule="auto"/>
        <w:ind w:firstLine="851"/>
      </w:pPr>
      <w:r w:rsidRPr="00E0511A">
        <w:rPr>
          <w:u w:val="single"/>
        </w:rPr>
        <w:t>3.Оценка эффективности использования финансовых ресурсов подпрограммы</w:t>
      </w:r>
      <w:r w:rsidRPr="00E0511A">
        <w:t>:</w:t>
      </w:r>
    </w:p>
    <w:p w:rsidR="007E44FA" w:rsidRPr="00E0511A" w:rsidRDefault="007E44FA" w:rsidP="007E44FA">
      <w:pPr>
        <w:spacing w:line="240" w:lineRule="auto"/>
        <w:ind w:firstLine="851"/>
        <w:jc w:val="center"/>
        <w:rPr>
          <w:strike/>
          <w:szCs w:val="22"/>
        </w:rPr>
      </w:pPr>
    </w:p>
    <w:p w:rsidR="0003667E" w:rsidRPr="00E0511A" w:rsidRDefault="0003667E" w:rsidP="0003667E">
      <w:pPr>
        <w:suppressAutoHyphens w:val="0"/>
        <w:spacing w:line="240" w:lineRule="auto"/>
        <w:ind w:firstLine="709"/>
        <w:jc w:val="both"/>
        <w:rPr>
          <w:strike/>
          <w:szCs w:val="28"/>
          <w:lang w:eastAsia="en-US" w:bidi="en-US"/>
        </w:rPr>
      </w:pPr>
      <w:r w:rsidRPr="00E0511A">
        <w:rPr>
          <w:rFonts w:eastAsia="Calibri"/>
          <w:noProof/>
          <w:szCs w:val="28"/>
          <w:lang w:eastAsia="ru-RU"/>
        </w:rPr>
        <w:drawing>
          <wp:inline distT="0" distB="0" distL="0" distR="0" wp14:anchorId="1B388D27" wp14:editId="638BD427">
            <wp:extent cx="2101850" cy="22098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3667E" w:rsidRPr="00E0511A" w:rsidRDefault="0003667E" w:rsidP="0003667E">
      <w:pPr>
        <w:suppressAutoHyphens w:val="0"/>
        <w:spacing w:line="240" w:lineRule="auto"/>
        <w:ind w:firstLine="709"/>
        <w:jc w:val="both"/>
        <w:rPr>
          <w:szCs w:val="28"/>
          <w:lang w:eastAsia="en-US" w:bidi="en-US"/>
        </w:rPr>
      </w:pPr>
      <w:proofErr w:type="spellStart"/>
      <w:r w:rsidRPr="00E0511A">
        <w:rPr>
          <w:szCs w:val="28"/>
          <w:lang w:eastAsia="en-US" w:bidi="en-US"/>
        </w:rPr>
        <w:t>Э</w:t>
      </w:r>
      <w:r w:rsidRPr="00E0511A">
        <w:rPr>
          <w:szCs w:val="28"/>
          <w:vertAlign w:val="subscript"/>
          <w:lang w:eastAsia="en-US" w:bidi="en-US"/>
        </w:rPr>
        <w:t>ис</w:t>
      </w:r>
      <w:proofErr w:type="spellEnd"/>
      <w:r w:rsidR="00940D78" w:rsidRPr="00E0511A">
        <w:rPr>
          <w:szCs w:val="28"/>
          <w:lang w:eastAsia="en-US" w:bidi="en-US"/>
        </w:rPr>
        <w:t>= 1*0,7+0,96*0,3 = 0,98</w:t>
      </w:r>
    </w:p>
    <w:p w:rsidR="007E44FA" w:rsidRPr="00E0511A" w:rsidRDefault="007E44FA" w:rsidP="007E44FA">
      <w:pPr>
        <w:widowControl w:val="0"/>
        <w:autoSpaceDE w:val="0"/>
        <w:autoSpaceDN w:val="0"/>
        <w:adjustRightInd w:val="0"/>
        <w:ind w:firstLine="720"/>
        <w:jc w:val="both"/>
        <w:rPr>
          <w:szCs w:val="28"/>
        </w:rPr>
      </w:pPr>
    </w:p>
    <w:p w:rsidR="007E44FA" w:rsidRPr="00E0511A" w:rsidRDefault="007E44FA" w:rsidP="007E44FA">
      <w:pPr>
        <w:spacing w:line="240" w:lineRule="auto"/>
        <w:ind w:firstLine="851"/>
        <w:jc w:val="both"/>
        <w:rPr>
          <w:u w:val="single"/>
        </w:rPr>
      </w:pPr>
      <w:r w:rsidRPr="00E0511A">
        <w:rPr>
          <w:u w:val="single"/>
        </w:rPr>
        <w:t>4.Степень  реализации  подпрограммы:</w:t>
      </w:r>
    </w:p>
    <w:p w:rsidR="007E44FA" w:rsidRPr="00E0511A" w:rsidRDefault="007E44FA" w:rsidP="007E44FA">
      <w:pPr>
        <w:spacing w:line="240" w:lineRule="auto"/>
        <w:ind w:firstLine="851"/>
        <w:jc w:val="both"/>
        <w:rPr>
          <w:u w:val="single"/>
        </w:rPr>
      </w:pPr>
    </w:p>
    <w:p w:rsidR="007E44FA" w:rsidRPr="00E0511A" w:rsidRDefault="007E44FA" w:rsidP="007E44FA">
      <w:pPr>
        <w:jc w:val="both"/>
        <w:rPr>
          <w:szCs w:val="28"/>
        </w:rPr>
      </w:pPr>
      <w:r w:rsidRPr="00E0511A">
        <w:rPr>
          <w:szCs w:val="28"/>
        </w:rPr>
        <w:t xml:space="preserve">4.1. </w:t>
      </w:r>
      <w:r w:rsidRPr="00E0511A">
        <w:rPr>
          <w:i/>
          <w:szCs w:val="28"/>
        </w:rPr>
        <w:t>Степень достижения планового значения целевого показателя</w:t>
      </w:r>
    </w:p>
    <w:p w:rsidR="00027965" w:rsidRPr="00E0511A" w:rsidRDefault="00027965" w:rsidP="00B336E2">
      <w:pPr>
        <w:numPr>
          <w:ilvl w:val="0"/>
          <w:numId w:val="3"/>
        </w:numPr>
        <w:ind w:left="0" w:firstLine="0"/>
        <w:jc w:val="both"/>
        <w:rPr>
          <w:szCs w:val="28"/>
        </w:rPr>
      </w:pPr>
      <w:r w:rsidRPr="00E0511A">
        <w:rPr>
          <w:szCs w:val="28"/>
        </w:rPr>
        <w:t xml:space="preserve">Показатель № 1 (тенденция к </w:t>
      </w:r>
      <w:r w:rsidR="009A1AB9" w:rsidRPr="00E0511A">
        <w:rPr>
          <w:szCs w:val="28"/>
        </w:rPr>
        <w:t xml:space="preserve">уменьшению </w:t>
      </w:r>
      <w:r w:rsidRPr="00E0511A">
        <w:rPr>
          <w:szCs w:val="28"/>
        </w:rPr>
        <w:t>показателя)</w:t>
      </w:r>
    </w:p>
    <w:p w:rsidR="007E44FA" w:rsidRPr="00E0511A" w:rsidRDefault="007E44FA" w:rsidP="0009684B">
      <w:pPr>
        <w:pStyle w:val="a9"/>
        <w:jc w:val="both"/>
        <w:rPr>
          <w:rFonts w:ascii="Times New Roman" w:hAnsi="Times New Roman"/>
          <w:sz w:val="28"/>
          <w:szCs w:val="28"/>
        </w:rPr>
      </w:pPr>
      <w:proofErr w:type="spellStart"/>
      <w:r w:rsidRPr="00E0511A">
        <w:rPr>
          <w:rFonts w:ascii="Times New Roman" w:hAnsi="Times New Roman"/>
          <w:sz w:val="28"/>
          <w:szCs w:val="28"/>
        </w:rPr>
        <w:t>СДп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ппз</w:t>
      </w:r>
      <w:proofErr w:type="spellEnd"/>
      <w:r w:rsidRPr="00E0511A">
        <w:rPr>
          <w:rFonts w:ascii="Times New Roman" w:hAnsi="Times New Roman"/>
          <w:sz w:val="28"/>
          <w:szCs w:val="28"/>
        </w:rPr>
        <w:t xml:space="preserve"> = </w:t>
      </w:r>
      <w:proofErr w:type="spellStart"/>
      <w:r w:rsidR="00B54955" w:rsidRPr="00E0511A">
        <w:rPr>
          <w:rFonts w:ascii="Times New Roman" w:hAnsi="Times New Roman"/>
          <w:sz w:val="28"/>
          <w:szCs w:val="28"/>
        </w:rPr>
        <w:t>ЗПп</w:t>
      </w:r>
      <w:proofErr w:type="spellEnd"/>
      <w:r w:rsidR="00B54955" w:rsidRPr="00E0511A">
        <w:rPr>
          <w:rFonts w:ascii="Times New Roman" w:hAnsi="Times New Roman"/>
          <w:sz w:val="28"/>
          <w:szCs w:val="28"/>
        </w:rPr>
        <w:t>/</w:t>
      </w:r>
      <w:proofErr w:type="spellStart"/>
      <w:r w:rsidR="00B54955" w:rsidRPr="00E0511A">
        <w:rPr>
          <w:rFonts w:ascii="Times New Roman" w:hAnsi="Times New Roman"/>
          <w:sz w:val="28"/>
          <w:szCs w:val="28"/>
        </w:rPr>
        <w:t>пп</w:t>
      </w:r>
      <w:proofErr w:type="spellEnd"/>
      <w:r w:rsidRPr="00E0511A">
        <w:rPr>
          <w:rFonts w:ascii="Times New Roman" w:hAnsi="Times New Roman"/>
          <w:sz w:val="28"/>
          <w:szCs w:val="28"/>
        </w:rPr>
        <w:t xml:space="preserve"> / </w:t>
      </w:r>
      <w:proofErr w:type="spellStart"/>
      <w:r w:rsidR="00B54955" w:rsidRPr="00E0511A">
        <w:rPr>
          <w:rFonts w:ascii="Times New Roman" w:hAnsi="Times New Roman"/>
          <w:sz w:val="28"/>
          <w:szCs w:val="28"/>
        </w:rPr>
        <w:t>ЗПп</w:t>
      </w:r>
      <w:proofErr w:type="spellEnd"/>
      <w:r w:rsidR="00B54955" w:rsidRPr="00E0511A">
        <w:rPr>
          <w:rFonts w:ascii="Times New Roman" w:hAnsi="Times New Roman"/>
          <w:sz w:val="28"/>
          <w:szCs w:val="28"/>
        </w:rPr>
        <w:t>/</w:t>
      </w:r>
      <w:proofErr w:type="spellStart"/>
      <w:r w:rsidR="00B54955" w:rsidRPr="00E0511A">
        <w:rPr>
          <w:rFonts w:ascii="Times New Roman" w:hAnsi="Times New Roman"/>
          <w:sz w:val="28"/>
          <w:szCs w:val="28"/>
        </w:rPr>
        <w:t>пф</w:t>
      </w:r>
      <w:proofErr w:type="spellEnd"/>
      <w:r w:rsidRPr="00E0511A">
        <w:rPr>
          <w:rFonts w:ascii="Times New Roman" w:hAnsi="Times New Roman"/>
          <w:sz w:val="28"/>
          <w:szCs w:val="28"/>
        </w:rPr>
        <w:t>=</w:t>
      </w:r>
      <w:r w:rsidR="006A1C61" w:rsidRPr="00E0511A">
        <w:rPr>
          <w:rFonts w:ascii="Times New Roman" w:hAnsi="Times New Roman"/>
          <w:sz w:val="28"/>
          <w:szCs w:val="28"/>
        </w:rPr>
        <w:t>137/139</w:t>
      </w:r>
      <w:r w:rsidRPr="00E0511A">
        <w:rPr>
          <w:rFonts w:ascii="Times New Roman" w:hAnsi="Times New Roman"/>
          <w:sz w:val="28"/>
          <w:szCs w:val="28"/>
        </w:rPr>
        <w:t>=</w:t>
      </w:r>
      <w:r w:rsidR="006A1C61" w:rsidRPr="00E0511A">
        <w:rPr>
          <w:rFonts w:ascii="Times New Roman" w:hAnsi="Times New Roman"/>
          <w:sz w:val="28"/>
          <w:szCs w:val="28"/>
        </w:rPr>
        <w:t>0,9</w:t>
      </w:r>
      <w:r w:rsidR="0010358C" w:rsidRPr="00E0511A">
        <w:rPr>
          <w:rFonts w:ascii="Times New Roman" w:hAnsi="Times New Roman"/>
          <w:sz w:val="28"/>
          <w:szCs w:val="28"/>
        </w:rPr>
        <w:t>9</w:t>
      </w:r>
    </w:p>
    <w:p w:rsidR="007E44FA" w:rsidRPr="00E0511A" w:rsidRDefault="0009684B" w:rsidP="007E44FA">
      <w:pPr>
        <w:jc w:val="both"/>
        <w:rPr>
          <w:szCs w:val="28"/>
        </w:rPr>
      </w:pPr>
      <w:r w:rsidRPr="00E0511A">
        <w:rPr>
          <w:szCs w:val="28"/>
        </w:rPr>
        <w:t xml:space="preserve">2. </w:t>
      </w:r>
      <w:r w:rsidR="007E44FA" w:rsidRPr="00E0511A">
        <w:rPr>
          <w:szCs w:val="28"/>
        </w:rPr>
        <w:t>Показатель № 2 (тенденция к увеличению показателя)</w:t>
      </w:r>
    </w:p>
    <w:p w:rsidR="007E44FA" w:rsidRPr="00E0511A" w:rsidRDefault="006A1C61" w:rsidP="0009684B">
      <w:pPr>
        <w:pStyle w:val="a9"/>
        <w:rPr>
          <w:rFonts w:ascii="Times New Roman" w:hAnsi="Times New Roman"/>
          <w:sz w:val="28"/>
          <w:szCs w:val="28"/>
        </w:rPr>
      </w:pPr>
      <w:proofErr w:type="spellStart"/>
      <w:r w:rsidRPr="00E0511A">
        <w:rPr>
          <w:rFonts w:ascii="Times New Roman" w:hAnsi="Times New Roman"/>
          <w:sz w:val="28"/>
          <w:szCs w:val="28"/>
        </w:rPr>
        <w:t>СДп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ппз</w:t>
      </w:r>
      <w:proofErr w:type="spellEnd"/>
      <w:r w:rsidRPr="00E0511A">
        <w:rPr>
          <w:rFonts w:ascii="Times New Roman" w:hAnsi="Times New Roman"/>
          <w:sz w:val="28"/>
          <w:szCs w:val="28"/>
        </w:rPr>
        <w:t xml:space="preserve"> = </w:t>
      </w:r>
      <w:proofErr w:type="spellStart"/>
      <w:r w:rsidRPr="00E0511A">
        <w:rPr>
          <w:rFonts w:ascii="Times New Roman" w:hAnsi="Times New Roman"/>
          <w:sz w:val="28"/>
          <w:szCs w:val="28"/>
        </w:rPr>
        <w:t>ЗПп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пф</w:t>
      </w:r>
      <w:proofErr w:type="spellEnd"/>
      <w:r w:rsidRPr="00E0511A">
        <w:rPr>
          <w:rFonts w:ascii="Times New Roman" w:hAnsi="Times New Roman"/>
          <w:sz w:val="28"/>
          <w:szCs w:val="28"/>
        </w:rPr>
        <w:t xml:space="preserve"> / </w:t>
      </w:r>
      <w:proofErr w:type="spellStart"/>
      <w:r w:rsidRPr="00E0511A">
        <w:rPr>
          <w:rFonts w:ascii="Times New Roman" w:hAnsi="Times New Roman"/>
          <w:sz w:val="28"/>
          <w:szCs w:val="28"/>
        </w:rPr>
        <w:t>ЗПп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пп</w:t>
      </w:r>
      <w:proofErr w:type="spellEnd"/>
      <w:r w:rsidRPr="00E0511A">
        <w:rPr>
          <w:rFonts w:ascii="Times New Roman" w:hAnsi="Times New Roman"/>
          <w:sz w:val="28"/>
          <w:szCs w:val="28"/>
        </w:rPr>
        <w:t>=240/240</w:t>
      </w:r>
      <w:r w:rsidR="00E15EEA" w:rsidRPr="00E0511A">
        <w:rPr>
          <w:rFonts w:ascii="Times New Roman" w:hAnsi="Times New Roman"/>
          <w:sz w:val="28"/>
          <w:szCs w:val="28"/>
        </w:rPr>
        <w:t>=</w:t>
      </w:r>
      <w:r w:rsidR="00B729A7" w:rsidRPr="00E0511A">
        <w:rPr>
          <w:rFonts w:ascii="Times New Roman" w:hAnsi="Times New Roman"/>
          <w:sz w:val="28"/>
          <w:szCs w:val="28"/>
        </w:rPr>
        <w:t>1</w:t>
      </w:r>
    </w:p>
    <w:p w:rsidR="003D7329" w:rsidRPr="00E0511A" w:rsidRDefault="0009684B" w:rsidP="003D7329">
      <w:pPr>
        <w:jc w:val="both"/>
        <w:rPr>
          <w:szCs w:val="28"/>
        </w:rPr>
      </w:pPr>
      <w:r w:rsidRPr="00E0511A">
        <w:rPr>
          <w:szCs w:val="28"/>
        </w:rPr>
        <w:t xml:space="preserve">3. </w:t>
      </w:r>
      <w:r w:rsidR="007E44FA" w:rsidRPr="00E0511A">
        <w:rPr>
          <w:szCs w:val="28"/>
        </w:rPr>
        <w:t xml:space="preserve">Показатель № 3 </w:t>
      </w:r>
      <w:r w:rsidR="003D7329" w:rsidRPr="00E0511A">
        <w:rPr>
          <w:szCs w:val="28"/>
        </w:rPr>
        <w:t xml:space="preserve">(тенденция к  </w:t>
      </w:r>
      <w:r w:rsidR="00060938" w:rsidRPr="00E0511A">
        <w:rPr>
          <w:szCs w:val="28"/>
        </w:rPr>
        <w:t xml:space="preserve">уменьшению </w:t>
      </w:r>
      <w:r w:rsidR="003D7329" w:rsidRPr="00E0511A">
        <w:rPr>
          <w:szCs w:val="28"/>
        </w:rPr>
        <w:t>показателя)</w:t>
      </w:r>
    </w:p>
    <w:p w:rsidR="007E44FA" w:rsidRPr="00E0511A" w:rsidRDefault="00B54955" w:rsidP="003D7329">
      <w:pPr>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00E15EEA" w:rsidRPr="00E0511A">
        <w:rPr>
          <w:szCs w:val="28"/>
        </w:rPr>
        <w:t>=</w:t>
      </w:r>
      <w:r w:rsidR="00E1095B" w:rsidRPr="00E0511A">
        <w:rPr>
          <w:szCs w:val="28"/>
        </w:rPr>
        <w:t>1/1</w:t>
      </w:r>
      <w:r w:rsidR="00B30C2E" w:rsidRPr="00E0511A">
        <w:rPr>
          <w:szCs w:val="28"/>
        </w:rPr>
        <w:t>=1</w:t>
      </w:r>
    </w:p>
    <w:p w:rsidR="003C1DB1" w:rsidRPr="00E0511A" w:rsidRDefault="003C1DB1" w:rsidP="003D7329">
      <w:pPr>
        <w:rPr>
          <w:szCs w:val="28"/>
        </w:rPr>
      </w:pPr>
    </w:p>
    <w:p w:rsidR="003D7329" w:rsidRPr="00E0511A" w:rsidRDefault="0009684B" w:rsidP="003D7329">
      <w:pPr>
        <w:jc w:val="both"/>
        <w:rPr>
          <w:szCs w:val="28"/>
        </w:rPr>
      </w:pPr>
      <w:r w:rsidRPr="00E0511A">
        <w:rPr>
          <w:szCs w:val="28"/>
        </w:rPr>
        <w:t xml:space="preserve">4. </w:t>
      </w:r>
      <w:r w:rsidR="007E44FA" w:rsidRPr="00E0511A">
        <w:rPr>
          <w:szCs w:val="28"/>
        </w:rPr>
        <w:t xml:space="preserve">Показатель № </w:t>
      </w:r>
      <w:r w:rsidR="003D7329" w:rsidRPr="00E0511A">
        <w:rPr>
          <w:szCs w:val="28"/>
        </w:rPr>
        <w:t xml:space="preserve">4 (тенденция к  </w:t>
      </w:r>
      <w:r w:rsidR="00BF27A1" w:rsidRPr="00E0511A">
        <w:rPr>
          <w:szCs w:val="28"/>
        </w:rPr>
        <w:t xml:space="preserve">уменьшению </w:t>
      </w:r>
      <w:r w:rsidR="003D7329" w:rsidRPr="00E0511A">
        <w:rPr>
          <w:szCs w:val="28"/>
        </w:rPr>
        <w:t>показателя)</w:t>
      </w:r>
    </w:p>
    <w:p w:rsidR="007E44FA" w:rsidRPr="00E0511A" w:rsidRDefault="003D7329" w:rsidP="003D7329">
      <w:pPr>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w:t>
      </w:r>
      <w:r w:rsidR="0010358C" w:rsidRPr="00E0511A">
        <w:rPr>
          <w:szCs w:val="28"/>
        </w:rPr>
        <w:t>п</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w:t>
      </w:r>
      <w:r w:rsidR="0010358C" w:rsidRPr="00E0511A">
        <w:rPr>
          <w:szCs w:val="28"/>
        </w:rPr>
        <w:t>ф</w:t>
      </w:r>
      <w:proofErr w:type="spellEnd"/>
      <w:r w:rsidR="00281EC2" w:rsidRPr="00E0511A">
        <w:rPr>
          <w:szCs w:val="28"/>
        </w:rPr>
        <w:t xml:space="preserve">= </w:t>
      </w:r>
      <w:r w:rsidR="00E1095B" w:rsidRPr="00E0511A">
        <w:rPr>
          <w:szCs w:val="28"/>
        </w:rPr>
        <w:t>1/1</w:t>
      </w:r>
      <w:r w:rsidR="00B30C2E" w:rsidRPr="00E0511A">
        <w:rPr>
          <w:szCs w:val="28"/>
        </w:rPr>
        <w:t>=1</w:t>
      </w:r>
    </w:p>
    <w:p w:rsidR="003C1DB1" w:rsidRPr="00E0511A" w:rsidRDefault="003C1DB1" w:rsidP="003D7329">
      <w:pPr>
        <w:jc w:val="both"/>
        <w:rPr>
          <w:szCs w:val="28"/>
        </w:rPr>
      </w:pPr>
    </w:p>
    <w:p w:rsidR="007E44FA" w:rsidRPr="00E0511A" w:rsidRDefault="0009684B" w:rsidP="007E44FA">
      <w:pPr>
        <w:jc w:val="both"/>
        <w:rPr>
          <w:szCs w:val="28"/>
        </w:rPr>
      </w:pPr>
      <w:r w:rsidRPr="00E0511A">
        <w:rPr>
          <w:szCs w:val="28"/>
        </w:rPr>
        <w:t xml:space="preserve">5. </w:t>
      </w:r>
      <w:r w:rsidR="007E44FA" w:rsidRPr="00E0511A">
        <w:rPr>
          <w:szCs w:val="28"/>
        </w:rPr>
        <w:t xml:space="preserve">Показатель № 5 (тенденция </w:t>
      </w:r>
      <w:r w:rsidR="007D737E" w:rsidRPr="00E0511A">
        <w:rPr>
          <w:szCs w:val="28"/>
        </w:rPr>
        <w:t>к  у</w:t>
      </w:r>
      <w:r w:rsidR="00E56A49" w:rsidRPr="00E0511A">
        <w:rPr>
          <w:szCs w:val="28"/>
        </w:rPr>
        <w:t>величе</w:t>
      </w:r>
      <w:r w:rsidR="007D737E" w:rsidRPr="00E0511A">
        <w:rPr>
          <w:szCs w:val="28"/>
        </w:rPr>
        <w:t>нию</w:t>
      </w:r>
      <w:r w:rsidR="00567480" w:rsidRPr="00E0511A">
        <w:rPr>
          <w:szCs w:val="28"/>
        </w:rPr>
        <w:t xml:space="preserve"> </w:t>
      </w:r>
      <w:r w:rsidR="007E44FA" w:rsidRPr="00E0511A">
        <w:rPr>
          <w:szCs w:val="28"/>
        </w:rPr>
        <w:t>показателя)</w:t>
      </w:r>
    </w:p>
    <w:p w:rsidR="007E44FA" w:rsidRPr="00E0511A" w:rsidRDefault="00353771" w:rsidP="0009684B">
      <w:pPr>
        <w:pStyle w:val="a9"/>
        <w:rPr>
          <w:rFonts w:ascii="Times New Roman" w:hAnsi="Times New Roman"/>
          <w:sz w:val="28"/>
          <w:szCs w:val="28"/>
        </w:rPr>
      </w:pPr>
      <w:proofErr w:type="spellStart"/>
      <w:r w:rsidRPr="00E0511A">
        <w:rPr>
          <w:rFonts w:ascii="Times New Roman" w:hAnsi="Times New Roman"/>
          <w:sz w:val="28"/>
          <w:szCs w:val="28"/>
        </w:rPr>
        <w:t>СДп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ппз</w:t>
      </w:r>
      <w:proofErr w:type="spellEnd"/>
      <w:r w:rsidRPr="00E0511A">
        <w:rPr>
          <w:rFonts w:ascii="Times New Roman" w:hAnsi="Times New Roman"/>
          <w:sz w:val="28"/>
          <w:szCs w:val="28"/>
        </w:rPr>
        <w:t xml:space="preserve"> = </w:t>
      </w:r>
      <w:proofErr w:type="spellStart"/>
      <w:r w:rsidRPr="00E0511A">
        <w:rPr>
          <w:rFonts w:ascii="Times New Roman" w:hAnsi="Times New Roman"/>
          <w:sz w:val="28"/>
          <w:szCs w:val="28"/>
        </w:rPr>
        <w:t>ЗПп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пф</w:t>
      </w:r>
      <w:proofErr w:type="spellEnd"/>
      <w:r w:rsidRPr="00E0511A">
        <w:rPr>
          <w:rFonts w:ascii="Times New Roman" w:hAnsi="Times New Roman"/>
          <w:sz w:val="28"/>
          <w:szCs w:val="28"/>
        </w:rPr>
        <w:t xml:space="preserve"> / </w:t>
      </w:r>
      <w:proofErr w:type="spellStart"/>
      <w:r w:rsidRPr="00E0511A">
        <w:rPr>
          <w:rFonts w:ascii="Times New Roman" w:hAnsi="Times New Roman"/>
          <w:sz w:val="28"/>
          <w:szCs w:val="28"/>
        </w:rPr>
        <w:t>ЗПп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пп</w:t>
      </w:r>
      <w:proofErr w:type="spellEnd"/>
      <w:r w:rsidRPr="00E0511A">
        <w:rPr>
          <w:rFonts w:ascii="Times New Roman" w:hAnsi="Times New Roman"/>
          <w:sz w:val="28"/>
          <w:szCs w:val="28"/>
        </w:rPr>
        <w:t>=</w:t>
      </w:r>
      <w:r w:rsidR="006A1C61" w:rsidRPr="00E0511A">
        <w:rPr>
          <w:rFonts w:ascii="Times New Roman" w:hAnsi="Times New Roman"/>
          <w:sz w:val="28"/>
          <w:szCs w:val="28"/>
        </w:rPr>
        <w:t>9</w:t>
      </w:r>
      <w:r w:rsidR="00E56A49" w:rsidRPr="00E0511A">
        <w:rPr>
          <w:rFonts w:ascii="Times New Roman" w:hAnsi="Times New Roman"/>
          <w:sz w:val="28"/>
          <w:szCs w:val="28"/>
        </w:rPr>
        <w:t>4</w:t>
      </w:r>
      <w:r w:rsidR="006A1C61" w:rsidRPr="00E0511A">
        <w:rPr>
          <w:rFonts w:ascii="Times New Roman" w:hAnsi="Times New Roman"/>
          <w:sz w:val="28"/>
          <w:szCs w:val="28"/>
        </w:rPr>
        <w:t>/9</w:t>
      </w:r>
      <w:r w:rsidR="00E56A49" w:rsidRPr="00E0511A">
        <w:rPr>
          <w:rFonts w:ascii="Times New Roman" w:hAnsi="Times New Roman"/>
          <w:sz w:val="28"/>
          <w:szCs w:val="28"/>
        </w:rPr>
        <w:t>5</w:t>
      </w:r>
      <w:r w:rsidR="007E44FA" w:rsidRPr="00E0511A">
        <w:rPr>
          <w:rFonts w:ascii="Times New Roman" w:hAnsi="Times New Roman"/>
          <w:sz w:val="28"/>
          <w:szCs w:val="28"/>
        </w:rPr>
        <w:t>=</w:t>
      </w:r>
      <w:r w:rsidR="006A1C61" w:rsidRPr="00E0511A">
        <w:rPr>
          <w:rFonts w:ascii="Times New Roman" w:hAnsi="Times New Roman"/>
          <w:sz w:val="28"/>
          <w:szCs w:val="28"/>
        </w:rPr>
        <w:t>0,99</w:t>
      </w:r>
    </w:p>
    <w:p w:rsidR="007E44FA" w:rsidRPr="00E0511A" w:rsidRDefault="00060938" w:rsidP="007E44FA">
      <w:pPr>
        <w:jc w:val="both"/>
        <w:rPr>
          <w:szCs w:val="28"/>
        </w:rPr>
      </w:pPr>
      <w:r w:rsidRPr="00E0511A">
        <w:rPr>
          <w:szCs w:val="28"/>
        </w:rPr>
        <w:t>6</w:t>
      </w:r>
      <w:r w:rsidR="0009684B" w:rsidRPr="00E0511A">
        <w:rPr>
          <w:szCs w:val="28"/>
        </w:rPr>
        <w:t xml:space="preserve">. </w:t>
      </w:r>
      <w:r w:rsidR="007E44FA" w:rsidRPr="00E0511A">
        <w:rPr>
          <w:szCs w:val="28"/>
        </w:rPr>
        <w:t xml:space="preserve">Показатель № </w:t>
      </w:r>
      <w:r w:rsidR="00B30C2E" w:rsidRPr="00E0511A">
        <w:rPr>
          <w:szCs w:val="28"/>
        </w:rPr>
        <w:t>6</w:t>
      </w:r>
      <w:r w:rsidR="007E44FA" w:rsidRPr="00E0511A">
        <w:rPr>
          <w:szCs w:val="28"/>
        </w:rPr>
        <w:t xml:space="preserve"> (тенденция </w:t>
      </w:r>
      <w:r w:rsidR="007D737E" w:rsidRPr="00E0511A">
        <w:rPr>
          <w:szCs w:val="28"/>
        </w:rPr>
        <w:t>к  уменьшению</w:t>
      </w:r>
      <w:r w:rsidR="006C637D" w:rsidRPr="00E0511A">
        <w:rPr>
          <w:szCs w:val="28"/>
        </w:rPr>
        <w:t xml:space="preserve"> </w:t>
      </w:r>
      <w:r w:rsidR="007E44FA" w:rsidRPr="00E0511A">
        <w:rPr>
          <w:szCs w:val="28"/>
        </w:rPr>
        <w:t>показателя)</w:t>
      </w:r>
    </w:p>
    <w:p w:rsidR="00E1095B" w:rsidRPr="00E0511A" w:rsidRDefault="00281EC2" w:rsidP="0009684B">
      <w:pPr>
        <w:ind w:left="720"/>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w:t>
      </w:r>
      <w:r w:rsidR="0010358C" w:rsidRPr="00E0511A">
        <w:rPr>
          <w:szCs w:val="28"/>
        </w:rPr>
        <w:t>п</w:t>
      </w:r>
      <w:proofErr w:type="spellEnd"/>
      <w:r w:rsidRPr="00E0511A">
        <w:rPr>
          <w:szCs w:val="28"/>
        </w:rPr>
        <w:t xml:space="preserve">/ </w:t>
      </w:r>
      <w:proofErr w:type="spellStart"/>
      <w:r w:rsidRPr="00E0511A">
        <w:rPr>
          <w:szCs w:val="28"/>
        </w:rPr>
        <w:t>ЗПп</w:t>
      </w:r>
      <w:proofErr w:type="spellEnd"/>
      <w:r w:rsidRPr="00E0511A">
        <w:rPr>
          <w:szCs w:val="28"/>
        </w:rPr>
        <w:t>/</w:t>
      </w:r>
      <w:proofErr w:type="spellStart"/>
      <w:r w:rsidRPr="00E0511A">
        <w:rPr>
          <w:szCs w:val="28"/>
        </w:rPr>
        <w:t>п</w:t>
      </w:r>
      <w:r w:rsidR="0010358C" w:rsidRPr="00E0511A">
        <w:rPr>
          <w:szCs w:val="28"/>
        </w:rPr>
        <w:t>ф</w:t>
      </w:r>
      <w:proofErr w:type="spellEnd"/>
      <w:r w:rsidR="008D0E5D" w:rsidRPr="00E0511A">
        <w:rPr>
          <w:szCs w:val="28"/>
        </w:rPr>
        <w:t>=</w:t>
      </w:r>
      <w:r w:rsidR="006A1C61" w:rsidRPr="00E0511A">
        <w:rPr>
          <w:szCs w:val="28"/>
        </w:rPr>
        <w:t>3</w:t>
      </w:r>
      <w:r w:rsidR="0010358C" w:rsidRPr="00E0511A">
        <w:rPr>
          <w:szCs w:val="28"/>
        </w:rPr>
        <w:t>9</w:t>
      </w:r>
      <w:r w:rsidR="006A1C61" w:rsidRPr="00E0511A">
        <w:rPr>
          <w:szCs w:val="28"/>
        </w:rPr>
        <w:t>0/3</w:t>
      </w:r>
      <w:r w:rsidR="0010358C" w:rsidRPr="00E0511A">
        <w:rPr>
          <w:szCs w:val="28"/>
        </w:rPr>
        <w:t>8</w:t>
      </w:r>
      <w:r w:rsidR="006A1C61" w:rsidRPr="00E0511A">
        <w:rPr>
          <w:szCs w:val="28"/>
        </w:rPr>
        <w:t>0</w:t>
      </w:r>
      <w:r w:rsidR="00A0452E" w:rsidRPr="00E0511A">
        <w:rPr>
          <w:szCs w:val="28"/>
        </w:rPr>
        <w:t>=</w:t>
      </w:r>
      <w:r w:rsidR="0010358C" w:rsidRPr="00E0511A">
        <w:rPr>
          <w:szCs w:val="28"/>
        </w:rPr>
        <w:t>1,03=1</w:t>
      </w:r>
    </w:p>
    <w:p w:rsidR="007E44FA" w:rsidRPr="00E0511A" w:rsidRDefault="00060938" w:rsidP="007E44FA">
      <w:pPr>
        <w:pStyle w:val="a9"/>
        <w:ind w:left="0"/>
        <w:jc w:val="both"/>
        <w:rPr>
          <w:rFonts w:ascii="Times New Roman" w:hAnsi="Times New Roman"/>
          <w:sz w:val="28"/>
          <w:szCs w:val="28"/>
        </w:rPr>
      </w:pPr>
      <w:r w:rsidRPr="00E0511A">
        <w:rPr>
          <w:rFonts w:ascii="Times New Roman" w:hAnsi="Times New Roman"/>
          <w:sz w:val="28"/>
          <w:szCs w:val="28"/>
        </w:rPr>
        <w:t>7</w:t>
      </w:r>
      <w:r w:rsidR="0009684B" w:rsidRPr="00E0511A">
        <w:rPr>
          <w:rFonts w:ascii="Times New Roman" w:hAnsi="Times New Roman"/>
          <w:sz w:val="28"/>
          <w:szCs w:val="28"/>
        </w:rPr>
        <w:t xml:space="preserve">. </w:t>
      </w:r>
      <w:r w:rsidR="007E44FA" w:rsidRPr="00E0511A">
        <w:rPr>
          <w:rFonts w:ascii="Times New Roman" w:hAnsi="Times New Roman"/>
          <w:sz w:val="28"/>
          <w:szCs w:val="28"/>
        </w:rPr>
        <w:t xml:space="preserve">Показатель № </w:t>
      </w:r>
      <w:r w:rsidR="00B30C2E" w:rsidRPr="00E0511A">
        <w:rPr>
          <w:rFonts w:ascii="Times New Roman" w:hAnsi="Times New Roman"/>
          <w:sz w:val="28"/>
          <w:szCs w:val="28"/>
        </w:rPr>
        <w:t>7</w:t>
      </w:r>
      <w:r w:rsidR="007E44FA" w:rsidRPr="00E0511A">
        <w:rPr>
          <w:rFonts w:ascii="Times New Roman" w:hAnsi="Times New Roman"/>
          <w:sz w:val="28"/>
          <w:szCs w:val="28"/>
        </w:rPr>
        <w:t xml:space="preserve"> (тенденция </w:t>
      </w:r>
      <w:r w:rsidR="004C4641" w:rsidRPr="00E0511A">
        <w:rPr>
          <w:rFonts w:ascii="Times New Roman" w:hAnsi="Times New Roman"/>
          <w:sz w:val="28"/>
          <w:szCs w:val="28"/>
        </w:rPr>
        <w:t>к  у</w:t>
      </w:r>
      <w:r w:rsidR="00E56A49" w:rsidRPr="00E0511A">
        <w:rPr>
          <w:rFonts w:ascii="Times New Roman" w:hAnsi="Times New Roman"/>
          <w:sz w:val="28"/>
          <w:szCs w:val="28"/>
        </w:rPr>
        <w:t>величе</w:t>
      </w:r>
      <w:r w:rsidR="004C4641" w:rsidRPr="00E0511A">
        <w:rPr>
          <w:rFonts w:ascii="Times New Roman" w:hAnsi="Times New Roman"/>
          <w:sz w:val="28"/>
          <w:szCs w:val="28"/>
        </w:rPr>
        <w:t>нию</w:t>
      </w:r>
      <w:r w:rsidR="00567480" w:rsidRPr="00E0511A">
        <w:rPr>
          <w:rFonts w:ascii="Times New Roman" w:hAnsi="Times New Roman"/>
          <w:sz w:val="28"/>
          <w:szCs w:val="28"/>
        </w:rPr>
        <w:t xml:space="preserve"> </w:t>
      </w:r>
      <w:r w:rsidR="007E44FA" w:rsidRPr="00E0511A">
        <w:rPr>
          <w:rFonts w:ascii="Times New Roman" w:hAnsi="Times New Roman"/>
          <w:sz w:val="28"/>
          <w:szCs w:val="28"/>
        </w:rPr>
        <w:t>показателя)</w:t>
      </w:r>
    </w:p>
    <w:p w:rsidR="007E44FA" w:rsidRPr="00E0511A" w:rsidRDefault="007E44FA" w:rsidP="0009684B">
      <w:pPr>
        <w:pStyle w:val="a9"/>
        <w:jc w:val="both"/>
        <w:rPr>
          <w:rFonts w:ascii="Times New Roman" w:hAnsi="Times New Roman"/>
          <w:sz w:val="28"/>
          <w:szCs w:val="28"/>
        </w:rPr>
      </w:pPr>
      <w:proofErr w:type="spellStart"/>
      <w:r w:rsidRPr="00E0511A">
        <w:rPr>
          <w:rFonts w:ascii="Times New Roman" w:hAnsi="Times New Roman"/>
          <w:sz w:val="28"/>
          <w:szCs w:val="28"/>
        </w:rPr>
        <w:t>СДп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ппз</w:t>
      </w:r>
      <w:proofErr w:type="spellEnd"/>
      <w:r w:rsidRPr="00E0511A">
        <w:rPr>
          <w:rFonts w:ascii="Times New Roman" w:hAnsi="Times New Roman"/>
          <w:sz w:val="28"/>
          <w:szCs w:val="28"/>
        </w:rPr>
        <w:t xml:space="preserve"> = </w:t>
      </w:r>
      <w:proofErr w:type="spellStart"/>
      <w:r w:rsidRPr="00E0511A">
        <w:rPr>
          <w:rFonts w:ascii="Times New Roman" w:hAnsi="Times New Roman"/>
          <w:sz w:val="28"/>
          <w:szCs w:val="28"/>
        </w:rPr>
        <w:t>ЗПп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пф</w:t>
      </w:r>
      <w:proofErr w:type="spellEnd"/>
      <w:r w:rsidRPr="00E0511A">
        <w:rPr>
          <w:rFonts w:ascii="Times New Roman" w:hAnsi="Times New Roman"/>
          <w:sz w:val="28"/>
          <w:szCs w:val="28"/>
        </w:rPr>
        <w:t xml:space="preserve"> / </w:t>
      </w:r>
      <w:proofErr w:type="spellStart"/>
      <w:r w:rsidRPr="00E0511A">
        <w:rPr>
          <w:rFonts w:ascii="Times New Roman" w:hAnsi="Times New Roman"/>
          <w:sz w:val="28"/>
          <w:szCs w:val="28"/>
        </w:rPr>
        <w:t>ЗПп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пп</w:t>
      </w:r>
      <w:proofErr w:type="spellEnd"/>
      <w:r w:rsidRPr="00E0511A">
        <w:rPr>
          <w:rFonts w:ascii="Times New Roman" w:hAnsi="Times New Roman"/>
          <w:sz w:val="28"/>
          <w:szCs w:val="28"/>
        </w:rPr>
        <w:t>=100/100=1</w:t>
      </w:r>
    </w:p>
    <w:p w:rsidR="00E1095B" w:rsidRPr="00E0511A" w:rsidRDefault="00E1095B" w:rsidP="0009684B">
      <w:pPr>
        <w:pStyle w:val="a9"/>
        <w:jc w:val="both"/>
        <w:rPr>
          <w:rFonts w:ascii="Times New Roman" w:hAnsi="Times New Roman"/>
          <w:sz w:val="28"/>
          <w:szCs w:val="28"/>
        </w:rPr>
      </w:pPr>
    </w:p>
    <w:p w:rsidR="00E1095B" w:rsidRPr="00E0511A" w:rsidRDefault="00E1095B" w:rsidP="00E1095B">
      <w:pPr>
        <w:pStyle w:val="a9"/>
        <w:ind w:left="0"/>
        <w:jc w:val="both"/>
        <w:rPr>
          <w:rFonts w:ascii="Times New Roman" w:hAnsi="Times New Roman"/>
          <w:sz w:val="28"/>
          <w:szCs w:val="28"/>
        </w:rPr>
      </w:pPr>
      <w:r w:rsidRPr="00E0511A">
        <w:rPr>
          <w:sz w:val="28"/>
          <w:szCs w:val="28"/>
        </w:rPr>
        <w:t xml:space="preserve">8. </w:t>
      </w:r>
      <w:r w:rsidRPr="00E0511A">
        <w:rPr>
          <w:rFonts w:ascii="Times New Roman" w:hAnsi="Times New Roman"/>
          <w:sz w:val="28"/>
          <w:szCs w:val="28"/>
        </w:rPr>
        <w:t>Показатель № 8 (тенденция к  увеличению показателя)</w:t>
      </w:r>
    </w:p>
    <w:p w:rsidR="00E1095B" w:rsidRPr="00E0511A" w:rsidRDefault="00E1095B" w:rsidP="00E1095B">
      <w:pPr>
        <w:pStyle w:val="a9"/>
        <w:jc w:val="both"/>
        <w:rPr>
          <w:rFonts w:ascii="Times New Roman" w:hAnsi="Times New Roman"/>
          <w:sz w:val="28"/>
          <w:szCs w:val="28"/>
        </w:rPr>
      </w:pPr>
      <w:proofErr w:type="spellStart"/>
      <w:r w:rsidRPr="00E0511A">
        <w:rPr>
          <w:rFonts w:ascii="Times New Roman" w:hAnsi="Times New Roman"/>
          <w:sz w:val="28"/>
          <w:szCs w:val="28"/>
        </w:rPr>
        <w:t>СДп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ппз</w:t>
      </w:r>
      <w:proofErr w:type="spellEnd"/>
      <w:r w:rsidRPr="00E0511A">
        <w:rPr>
          <w:rFonts w:ascii="Times New Roman" w:hAnsi="Times New Roman"/>
          <w:sz w:val="28"/>
          <w:szCs w:val="28"/>
        </w:rPr>
        <w:t xml:space="preserve"> = </w:t>
      </w:r>
      <w:proofErr w:type="spellStart"/>
      <w:r w:rsidRPr="00E0511A">
        <w:rPr>
          <w:rFonts w:ascii="Times New Roman" w:hAnsi="Times New Roman"/>
          <w:sz w:val="28"/>
          <w:szCs w:val="28"/>
        </w:rPr>
        <w:t>ЗПп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пф</w:t>
      </w:r>
      <w:proofErr w:type="spellEnd"/>
      <w:r w:rsidRPr="00E0511A">
        <w:rPr>
          <w:rFonts w:ascii="Times New Roman" w:hAnsi="Times New Roman"/>
          <w:sz w:val="28"/>
          <w:szCs w:val="28"/>
        </w:rPr>
        <w:t xml:space="preserve"> / </w:t>
      </w:r>
      <w:proofErr w:type="spellStart"/>
      <w:r w:rsidRPr="00E0511A">
        <w:rPr>
          <w:rFonts w:ascii="Times New Roman" w:hAnsi="Times New Roman"/>
          <w:sz w:val="28"/>
          <w:szCs w:val="28"/>
        </w:rPr>
        <w:t>ЗПп</w:t>
      </w:r>
      <w:proofErr w:type="spellEnd"/>
      <w:r w:rsidRPr="00E0511A">
        <w:rPr>
          <w:rFonts w:ascii="Times New Roman" w:hAnsi="Times New Roman"/>
          <w:sz w:val="28"/>
          <w:szCs w:val="28"/>
        </w:rPr>
        <w:t>/</w:t>
      </w:r>
      <w:proofErr w:type="spellStart"/>
      <w:r w:rsidRPr="00E0511A">
        <w:rPr>
          <w:rFonts w:ascii="Times New Roman" w:hAnsi="Times New Roman"/>
          <w:sz w:val="28"/>
          <w:szCs w:val="28"/>
        </w:rPr>
        <w:t>пп</w:t>
      </w:r>
      <w:proofErr w:type="spellEnd"/>
      <w:r w:rsidRPr="00E0511A">
        <w:rPr>
          <w:rFonts w:ascii="Times New Roman" w:hAnsi="Times New Roman"/>
          <w:sz w:val="28"/>
          <w:szCs w:val="28"/>
        </w:rPr>
        <w:t>=1/1=1</w:t>
      </w:r>
    </w:p>
    <w:p w:rsidR="00E1095B" w:rsidRPr="00E0511A" w:rsidRDefault="00E1095B" w:rsidP="00E1095B">
      <w:pPr>
        <w:jc w:val="both"/>
        <w:rPr>
          <w:szCs w:val="28"/>
        </w:rPr>
      </w:pPr>
    </w:p>
    <w:p w:rsidR="007E44FA" w:rsidRPr="00E0511A" w:rsidRDefault="007E44FA" w:rsidP="007E44FA">
      <w:pPr>
        <w:spacing w:line="240" w:lineRule="auto"/>
        <w:jc w:val="both"/>
        <w:rPr>
          <w:i/>
          <w:szCs w:val="22"/>
        </w:rPr>
      </w:pPr>
      <w:r w:rsidRPr="00E0511A">
        <w:rPr>
          <w:i/>
          <w:szCs w:val="28"/>
        </w:rPr>
        <w:lastRenderedPageBreak/>
        <w:t>4.2.</w:t>
      </w:r>
      <w:r w:rsidRPr="00E0511A">
        <w:rPr>
          <w:i/>
        </w:rPr>
        <w:t>Степень реализации подпрограммы:</w:t>
      </w:r>
    </w:p>
    <w:p w:rsidR="007E44FA" w:rsidRPr="00E0511A" w:rsidRDefault="00E0511A" w:rsidP="007E44FA">
      <w:pPr>
        <w:spacing w:line="240" w:lineRule="auto"/>
        <w:jc w:val="both"/>
        <w:rPr>
          <w:rFonts w:ascii="Calibri" w:eastAsia="Calibri" w:hAnsi="Calibri" w:cs="Calibri"/>
          <w:sz w:val="22"/>
        </w:rPr>
      </w:pPr>
      <w:r w:rsidRPr="00E0511A">
        <w:pict>
          <v:group id="_x0000_s1062" editas="canvas" style="width:136pt;height:57.7pt;mso-position-horizontal-relative:char;mso-position-vertical-relative:line" coordsize="2720,1154">
            <o:lock v:ext="edit" aspectratio="t"/>
            <v:shape id="_x0000_s1063" type="#_x0000_t75" style="position:absolute;width:2720;height:1154" o:preferrelative="f">
              <v:fill o:detectmouseclick="t"/>
              <v:path o:extrusionok="t" o:connecttype="none"/>
              <o:lock v:ext="edit" text="t"/>
            </v:shape>
            <v:rect id="_x0000_s1064" style="position:absolute;width:2720;height:1000" filled="f" stroked="f"/>
            <v:rect id="_x0000_s1065" style="position:absolute;left:45;top:364;width:343;height:322;mso-wrap-style:none" filled="f" stroked="f">
              <v:textbox style="mso-next-textbox:#_x0000_s1065;mso-rotate-with-shape:t;mso-fit-shape-to-text:t" inset="0,0,0,0">
                <w:txbxContent>
                  <w:p w:rsidR="0077302D" w:rsidRDefault="0077302D" w:rsidP="007E44FA">
                    <w:r>
                      <w:rPr>
                        <w:color w:val="000000"/>
                        <w:lang w:val="en-US"/>
                      </w:rPr>
                      <w:t>СР</w:t>
                    </w:r>
                  </w:p>
                </w:txbxContent>
              </v:textbox>
            </v:rect>
            <v:rect id="_x0000_s1066" style="position:absolute;left:346;top:500;width:86;height:184;mso-wrap-style:none" filled="f" stroked="f">
              <v:textbox style="mso-next-textbox:#_x0000_s1066;mso-rotate-with-shape:t;mso-fit-shape-to-text:t" inset="0,0,0,0">
                <w:txbxContent>
                  <w:p w:rsidR="0077302D" w:rsidRDefault="0077302D" w:rsidP="007E44FA">
                    <w:r>
                      <w:rPr>
                        <w:color w:val="000000"/>
                        <w:sz w:val="16"/>
                        <w:szCs w:val="16"/>
                        <w:lang w:val="en-US"/>
                      </w:rPr>
                      <w:t>п</w:t>
                    </w:r>
                  </w:p>
                </w:txbxContent>
              </v:textbox>
            </v:rect>
            <v:rect id="_x0000_s1067" style="position:absolute;left:466;top:500;width:45;height:184;mso-wrap-style:none" filled="f" stroked="f">
              <v:textbox style="mso-next-textbox:#_x0000_s1067;mso-rotate-with-shape:t;mso-fit-shape-to-text:t" inset="0,0,0,0">
                <w:txbxContent>
                  <w:p w:rsidR="0077302D" w:rsidRDefault="0077302D" w:rsidP="007E44FA">
                    <w:r>
                      <w:rPr>
                        <w:color w:val="000000"/>
                        <w:sz w:val="16"/>
                        <w:szCs w:val="16"/>
                        <w:lang w:val="en-US"/>
                      </w:rPr>
                      <w:t>/</w:t>
                    </w:r>
                  </w:p>
                </w:txbxContent>
              </v:textbox>
            </v:rect>
            <v:rect id="_x0000_s1068" style="position:absolute;left:541;top:500;width:86;height:184;mso-wrap-style:none" filled="f" stroked="f">
              <v:textbox style="mso-next-textbox:#_x0000_s1068;mso-rotate-with-shape:t;mso-fit-shape-to-text:t" inset="0,0,0,0">
                <w:txbxContent>
                  <w:p w:rsidR="0077302D" w:rsidRDefault="0077302D" w:rsidP="007E44FA">
                    <w:r>
                      <w:rPr>
                        <w:color w:val="000000"/>
                        <w:sz w:val="16"/>
                        <w:szCs w:val="16"/>
                        <w:lang w:val="en-US"/>
                      </w:rPr>
                      <w:t>п</w:t>
                    </w:r>
                  </w:p>
                </w:txbxContent>
              </v:textbox>
            </v:rect>
            <v:rect id="_x0000_s1069" style="position:absolute;left:661;top:364;width:158;height:322;mso-wrap-style:none" filled="f" stroked="f">
              <v:textbox style="mso-next-textbox:#_x0000_s1069;mso-rotate-with-shape:t;mso-fit-shape-to-text:t" inset="0,0,0,0">
                <w:txbxContent>
                  <w:p w:rsidR="0077302D" w:rsidRDefault="0077302D" w:rsidP="007E44FA">
                    <w:r>
                      <w:rPr>
                        <w:color w:val="000000"/>
                        <w:lang w:val="en-US"/>
                      </w:rPr>
                      <w:t>=</w:t>
                    </w:r>
                  </w:p>
                </w:txbxContent>
              </v:textbox>
            </v:rect>
            <v:rect id="_x0000_s1070" style="position:absolute;left:992;top:61;width:86;height:184;mso-wrap-style:none" filled="f" stroked="f">
              <v:textbox style="mso-next-textbox:#_x0000_s1070;mso-rotate-with-shape:t;mso-fit-shape-to-text:t" inset="0,0,0,0">
                <w:txbxContent>
                  <w:p w:rsidR="0077302D" w:rsidRDefault="0077302D" w:rsidP="007E44FA">
                    <w:r>
                      <w:rPr>
                        <w:color w:val="000000"/>
                        <w:sz w:val="16"/>
                        <w:szCs w:val="16"/>
                        <w:lang w:val="en-US"/>
                      </w:rPr>
                      <w:t>п</w:t>
                    </w:r>
                  </w:p>
                </w:txbxContent>
              </v:textbox>
            </v:rect>
            <v:rect id="_x0000_s1071" style="position:absolute;left:992;top:742;width:81;height:184;mso-wrap-style:none" filled="f" stroked="f">
              <v:textbox style="mso-next-textbox:#_x0000_s1071;mso-rotate-with-shape:t;mso-fit-shape-to-text:t" inset="0,0,0,0">
                <w:txbxContent>
                  <w:p w:rsidR="0077302D" w:rsidRDefault="0077302D" w:rsidP="007E44FA">
                    <w:r>
                      <w:rPr>
                        <w:color w:val="000000"/>
                        <w:sz w:val="16"/>
                        <w:szCs w:val="16"/>
                        <w:lang w:val="en-US"/>
                      </w:rPr>
                      <w:t>1</w:t>
                    </w:r>
                  </w:p>
                </w:txbxContent>
              </v:textbox>
            </v:rect>
            <v:rect id="_x0000_s1072" style="position:absolute;left:857;top:167;width:314;height:552;mso-wrap-style:none" filled="f" stroked="f">
              <v:textbox style="mso-next-textbox:#_x0000_s1072;mso-rotate-with-shape:t;mso-fit-shape-to-text:t" inset="0,0,0,0">
                <w:txbxContent>
                  <w:p w:rsidR="0077302D" w:rsidRPr="00E81CC3" w:rsidRDefault="0077302D" w:rsidP="007E44FA">
                    <w:pPr>
                      <w:rPr>
                        <w:sz w:val="48"/>
                        <w:szCs w:val="48"/>
                      </w:rPr>
                    </w:pPr>
                    <w:r w:rsidRPr="00E81CC3">
                      <w:rPr>
                        <w:b/>
                        <w:bCs/>
                        <w:color w:val="000000"/>
                        <w:sz w:val="48"/>
                        <w:szCs w:val="48"/>
                        <w:lang w:val="en-US"/>
                      </w:rPr>
                      <w:t>Σ</w:t>
                    </w:r>
                  </w:p>
                </w:txbxContent>
              </v:textbox>
            </v:rect>
            <v:rect id="_x0000_s1073" style="position:absolute;left:1262;top:364;width:378;height:322;mso-wrap-style:none" filled="f" stroked="f">
              <v:textbox style="mso-next-textbox:#_x0000_s1073;mso-rotate-with-shape:t;mso-fit-shape-to-text:t" inset="0,0,0,0">
                <w:txbxContent>
                  <w:p w:rsidR="0077302D" w:rsidRDefault="0077302D" w:rsidP="007E44FA">
                    <w:r>
                      <w:rPr>
                        <w:color w:val="000000"/>
                        <w:lang w:val="en-US"/>
                      </w:rPr>
                      <w:t>СД</w:t>
                    </w:r>
                  </w:p>
                </w:txbxContent>
              </v:textbox>
            </v:rect>
            <v:rect id="_x0000_s1074" style="position:absolute;left:1593;top:500;width:86;height:184;mso-wrap-style:none" filled="f" stroked="f">
              <v:textbox style="mso-next-textbox:#_x0000_s1074;mso-rotate-with-shape:t;mso-fit-shape-to-text:t" inset="0,0,0,0">
                <w:txbxContent>
                  <w:p w:rsidR="0077302D" w:rsidRDefault="0077302D" w:rsidP="007E44FA">
                    <w:r>
                      <w:rPr>
                        <w:color w:val="000000"/>
                        <w:sz w:val="16"/>
                        <w:szCs w:val="16"/>
                        <w:lang w:val="en-US"/>
                      </w:rPr>
                      <w:t>п</w:t>
                    </w:r>
                  </w:p>
                </w:txbxContent>
              </v:textbox>
            </v:rect>
            <v:rect id="_x0000_s1075" style="position:absolute;left:1713;top:500;width:45;height:184;mso-wrap-style:none" filled="f" stroked="f">
              <v:textbox style="mso-next-textbox:#_x0000_s1075;mso-rotate-with-shape:t;mso-fit-shape-to-text:t" inset="0,0,0,0">
                <w:txbxContent>
                  <w:p w:rsidR="0077302D" w:rsidRDefault="0077302D" w:rsidP="007E44FA">
                    <w:r>
                      <w:rPr>
                        <w:color w:val="000000"/>
                        <w:sz w:val="16"/>
                        <w:szCs w:val="16"/>
                        <w:lang w:val="en-US"/>
                      </w:rPr>
                      <w:t>/</w:t>
                    </w:r>
                  </w:p>
                </w:txbxContent>
              </v:textbox>
            </v:rect>
            <v:rect id="_x0000_s1076" style="position:absolute;left:1788;top:500;width:149;height:184;mso-wrap-style:none" filled="f" stroked="f">
              <v:textbox style="mso-next-textbox:#_x0000_s1076;mso-rotate-with-shape:t;mso-fit-shape-to-text:t" inset="0,0,0,0">
                <w:txbxContent>
                  <w:p w:rsidR="0077302D" w:rsidRDefault="0077302D" w:rsidP="007E44FA">
                    <w:proofErr w:type="spellStart"/>
                    <w:r>
                      <w:rPr>
                        <w:color w:val="000000"/>
                        <w:sz w:val="16"/>
                        <w:szCs w:val="16"/>
                        <w:lang w:val="en-US"/>
                      </w:rPr>
                      <w:t>пз</w:t>
                    </w:r>
                    <w:proofErr w:type="spellEnd"/>
                  </w:p>
                </w:txbxContent>
              </v:textbox>
            </v:rect>
            <v:rect id="_x0000_s1077" style="position:absolute;left:2059;top:364;width:78;height:322;mso-wrap-style:none" filled="f" stroked="f">
              <v:textbox style="mso-next-textbox:#_x0000_s1077;mso-rotate-with-shape:t;mso-fit-shape-to-text:t" inset="0,0,0,0">
                <w:txbxContent>
                  <w:p w:rsidR="0077302D" w:rsidRDefault="0077302D" w:rsidP="007E44FA">
                    <w:r>
                      <w:rPr>
                        <w:color w:val="000000"/>
                        <w:lang w:val="en-US"/>
                      </w:rPr>
                      <w:t>/</w:t>
                    </w:r>
                  </w:p>
                </w:txbxContent>
              </v:textbox>
            </v:rect>
            <v:rect id="_x0000_s1078" style="position:absolute;left:2149;top:364;width:187;height:322;mso-wrap-style:none" filled="f" stroked="f">
              <v:textbox style="mso-next-textbox:#_x0000_s1078;mso-rotate-with-shape:t;mso-fit-shape-to-text:t" inset="0,0,0,0">
                <w:txbxContent>
                  <w:p w:rsidR="0077302D" w:rsidRDefault="0077302D" w:rsidP="007E44FA">
                    <w:r>
                      <w:rPr>
                        <w:color w:val="000000"/>
                        <w:lang w:val="en-US"/>
                      </w:rPr>
                      <w:t>К</w:t>
                    </w:r>
                  </w:p>
                </w:txbxContent>
              </v:textbox>
            </v:rect>
            <v:rect id="_x0000_s1079" style="position:absolute;left:2314;top:485;width:216;height:184;mso-wrap-style:none" filled="f" stroked="f">
              <v:textbox style="mso-next-textbox:#_x0000_s1079;mso-rotate-with-shape:t;mso-fit-shape-to-text:t" inset="0,0,0,0">
                <w:txbxContent>
                  <w:p w:rsidR="0077302D" w:rsidRDefault="0077302D" w:rsidP="007E44FA">
                    <w:r>
                      <w:rPr>
                        <w:color w:val="000000"/>
                        <w:sz w:val="16"/>
                        <w:szCs w:val="16"/>
                        <w:lang w:val="en-US"/>
                      </w:rPr>
                      <w:t>п/п</w:t>
                    </w:r>
                  </w:p>
                </w:txbxContent>
              </v:textbox>
            </v:rect>
            <w10:wrap type="none"/>
            <w10:anchorlock/>
          </v:group>
        </w:pict>
      </w:r>
    </w:p>
    <w:p w:rsidR="007E44FA" w:rsidRPr="00E0511A" w:rsidRDefault="005467FC" w:rsidP="00A74E46">
      <w:pPr>
        <w:spacing w:line="240" w:lineRule="auto"/>
        <w:ind w:firstLine="851"/>
        <w:jc w:val="both"/>
        <w:rPr>
          <w:szCs w:val="28"/>
        </w:rPr>
      </w:pPr>
      <w:proofErr w:type="spellStart"/>
      <w:r w:rsidRPr="00E0511A">
        <w:rPr>
          <w:szCs w:val="28"/>
        </w:rPr>
        <w:t>СРп</w:t>
      </w:r>
      <w:proofErr w:type="spellEnd"/>
      <w:r w:rsidRPr="00E0511A">
        <w:rPr>
          <w:szCs w:val="28"/>
        </w:rPr>
        <w:t>/п</w:t>
      </w:r>
      <w:r w:rsidR="00885A68" w:rsidRPr="00E0511A">
        <w:rPr>
          <w:szCs w:val="28"/>
        </w:rPr>
        <w:t xml:space="preserve"> = </w:t>
      </w:r>
      <w:r w:rsidR="00837DC1" w:rsidRPr="00E0511A">
        <w:rPr>
          <w:szCs w:val="28"/>
        </w:rPr>
        <w:t>(0,9</w:t>
      </w:r>
      <w:r w:rsidR="0010358C" w:rsidRPr="00E0511A">
        <w:rPr>
          <w:szCs w:val="28"/>
        </w:rPr>
        <w:t>9</w:t>
      </w:r>
      <w:r w:rsidR="00B47CF9" w:rsidRPr="00E0511A">
        <w:rPr>
          <w:szCs w:val="28"/>
        </w:rPr>
        <w:t>+1+1+1+</w:t>
      </w:r>
      <w:r w:rsidR="00837DC1" w:rsidRPr="00E0511A">
        <w:rPr>
          <w:szCs w:val="28"/>
        </w:rPr>
        <w:t>0,99</w:t>
      </w:r>
      <w:r w:rsidR="00B47CF9" w:rsidRPr="00E0511A">
        <w:rPr>
          <w:szCs w:val="28"/>
        </w:rPr>
        <w:t>+</w:t>
      </w:r>
      <w:r w:rsidR="0010358C" w:rsidRPr="00E0511A">
        <w:rPr>
          <w:szCs w:val="28"/>
        </w:rPr>
        <w:t>1</w:t>
      </w:r>
      <w:r w:rsidR="00B47CF9" w:rsidRPr="00E0511A">
        <w:rPr>
          <w:szCs w:val="28"/>
        </w:rPr>
        <w:t>+1+1)</w:t>
      </w:r>
      <w:r w:rsidR="00E1095B" w:rsidRPr="00E0511A">
        <w:rPr>
          <w:szCs w:val="28"/>
        </w:rPr>
        <w:t>/8</w:t>
      </w:r>
      <w:r w:rsidRPr="00E0511A">
        <w:rPr>
          <w:szCs w:val="28"/>
        </w:rPr>
        <w:t xml:space="preserve"> =</w:t>
      </w:r>
      <w:r w:rsidR="0010358C" w:rsidRPr="00E0511A">
        <w:rPr>
          <w:szCs w:val="28"/>
        </w:rPr>
        <w:t>1</w:t>
      </w:r>
    </w:p>
    <w:p w:rsidR="007E44FA" w:rsidRPr="00E0511A" w:rsidRDefault="007E44FA" w:rsidP="007E44FA">
      <w:pPr>
        <w:widowControl w:val="0"/>
        <w:autoSpaceDE w:val="0"/>
        <w:autoSpaceDN w:val="0"/>
        <w:adjustRightInd w:val="0"/>
        <w:ind w:firstLine="720"/>
        <w:jc w:val="both"/>
        <w:rPr>
          <w:szCs w:val="28"/>
        </w:rPr>
      </w:pPr>
    </w:p>
    <w:p w:rsidR="00FE1743" w:rsidRPr="00E0511A" w:rsidRDefault="00FE1743" w:rsidP="00740D2F">
      <w:pPr>
        <w:spacing w:line="240" w:lineRule="auto"/>
        <w:ind w:firstLine="709"/>
        <w:jc w:val="both"/>
        <w:rPr>
          <w:szCs w:val="28"/>
          <w:u w:val="single"/>
        </w:rPr>
      </w:pPr>
      <w:r w:rsidRPr="00E0511A">
        <w:rPr>
          <w:u w:val="single"/>
        </w:rPr>
        <w:t xml:space="preserve">5. </w:t>
      </w:r>
      <w:r w:rsidRPr="00E0511A">
        <w:rPr>
          <w:szCs w:val="28"/>
          <w:u w:val="single"/>
        </w:rPr>
        <w:t>Оценка эффективности реализации подпрограммы:</w:t>
      </w:r>
    </w:p>
    <w:p w:rsidR="00A74E46" w:rsidRPr="00E0511A" w:rsidRDefault="00A74E46" w:rsidP="00740D2F">
      <w:pPr>
        <w:spacing w:line="240" w:lineRule="auto"/>
        <w:ind w:firstLine="709"/>
        <w:jc w:val="both"/>
        <w:rPr>
          <w:szCs w:val="28"/>
        </w:rPr>
      </w:pPr>
    </w:p>
    <w:p w:rsidR="00FE1743" w:rsidRPr="00E0511A" w:rsidRDefault="000A19FA" w:rsidP="00A74E46">
      <w:pPr>
        <w:spacing w:line="240" w:lineRule="auto"/>
        <w:jc w:val="both"/>
        <w:rPr>
          <w:szCs w:val="28"/>
        </w:rPr>
      </w:pPr>
      <w:r w:rsidRPr="00E0511A">
        <w:rPr>
          <w:noProof/>
          <w:szCs w:val="28"/>
          <w:lang w:eastAsia="ru-RU"/>
        </w:rPr>
        <w:drawing>
          <wp:inline distT="0" distB="0" distL="0" distR="0" wp14:anchorId="0656D059" wp14:editId="4B839EFA">
            <wp:extent cx="1270000" cy="2032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FE1743" w:rsidRPr="00E0511A">
        <w:rPr>
          <w:szCs w:val="28"/>
        </w:rPr>
        <w:t xml:space="preserve">= </w:t>
      </w:r>
      <w:r w:rsidR="0022476B" w:rsidRPr="00E0511A">
        <w:rPr>
          <w:szCs w:val="28"/>
        </w:rPr>
        <w:t>1</w:t>
      </w:r>
      <w:r w:rsidR="00837DC1" w:rsidRPr="00E0511A">
        <w:rPr>
          <w:szCs w:val="28"/>
        </w:rPr>
        <w:t>*0,9</w:t>
      </w:r>
      <w:r w:rsidR="0022476B" w:rsidRPr="00E0511A">
        <w:rPr>
          <w:szCs w:val="28"/>
        </w:rPr>
        <w:t>8</w:t>
      </w:r>
      <w:r w:rsidR="00FE1743" w:rsidRPr="00E0511A">
        <w:rPr>
          <w:szCs w:val="28"/>
        </w:rPr>
        <w:t>=</w:t>
      </w:r>
      <w:r w:rsidR="00837DC1" w:rsidRPr="00E0511A">
        <w:rPr>
          <w:szCs w:val="28"/>
        </w:rPr>
        <w:t>0,9</w:t>
      </w:r>
      <w:r w:rsidR="0022476B" w:rsidRPr="00E0511A">
        <w:rPr>
          <w:szCs w:val="28"/>
        </w:rPr>
        <w:t>8</w:t>
      </w:r>
    </w:p>
    <w:p w:rsidR="00837DC1" w:rsidRPr="00E0511A" w:rsidRDefault="00837DC1" w:rsidP="00837DC1">
      <w:pPr>
        <w:ind w:firstLine="708"/>
        <w:jc w:val="both"/>
        <w:rPr>
          <w:szCs w:val="28"/>
        </w:rPr>
      </w:pPr>
      <w:r w:rsidRPr="00E0511A">
        <w:rPr>
          <w:szCs w:val="28"/>
        </w:rPr>
        <w:t xml:space="preserve">Эффективность реализации подпрограммы признается высокой в случае, если значение </w:t>
      </w:r>
      <w:proofErr w:type="spellStart"/>
      <w:r w:rsidRPr="00E0511A">
        <w:rPr>
          <w:szCs w:val="28"/>
        </w:rPr>
        <w:t>ЭРп</w:t>
      </w:r>
      <w:proofErr w:type="spellEnd"/>
      <w:r w:rsidRPr="00E0511A">
        <w:rPr>
          <w:szCs w:val="28"/>
        </w:rPr>
        <w:t>/п  составляет не менее 0,90.</w:t>
      </w:r>
    </w:p>
    <w:p w:rsidR="00837DC1" w:rsidRPr="00E0511A" w:rsidRDefault="00837DC1" w:rsidP="00837DC1">
      <w:pPr>
        <w:spacing w:line="240" w:lineRule="auto"/>
        <w:ind w:firstLine="851"/>
        <w:jc w:val="both"/>
        <w:rPr>
          <w:szCs w:val="22"/>
        </w:rPr>
      </w:pPr>
      <w:r w:rsidRPr="00E0511A">
        <w:t>Эффективность реализации подпрограммы высокая, коэффициент -0,9</w:t>
      </w:r>
      <w:r w:rsidR="0022476B" w:rsidRPr="00E0511A">
        <w:t>8</w:t>
      </w:r>
      <w:r w:rsidRPr="00E0511A">
        <w:t>.</w:t>
      </w:r>
    </w:p>
    <w:p w:rsidR="00837DC1" w:rsidRPr="00E0511A" w:rsidRDefault="00837DC1" w:rsidP="00A74E46">
      <w:pPr>
        <w:spacing w:line="240" w:lineRule="auto"/>
        <w:jc w:val="both"/>
        <w:rPr>
          <w:szCs w:val="28"/>
        </w:rPr>
      </w:pPr>
    </w:p>
    <w:p w:rsidR="005E652A" w:rsidRPr="00E0511A" w:rsidRDefault="005E652A" w:rsidP="00370EF4">
      <w:pPr>
        <w:spacing w:line="240" w:lineRule="auto"/>
        <w:ind w:firstLine="851"/>
        <w:jc w:val="center"/>
        <w:rPr>
          <w:b/>
        </w:rPr>
      </w:pPr>
      <w:r w:rsidRPr="00E0511A">
        <w:rPr>
          <w:b/>
        </w:rPr>
        <w:t>Расчет эффективности реализации подпрограммы</w:t>
      </w:r>
    </w:p>
    <w:p w:rsidR="005E652A" w:rsidRPr="00E0511A" w:rsidRDefault="005E652A" w:rsidP="00370EF4">
      <w:pPr>
        <w:spacing w:line="240" w:lineRule="auto"/>
        <w:ind w:firstLine="851"/>
        <w:jc w:val="center"/>
      </w:pPr>
      <w:r w:rsidRPr="00E0511A">
        <w:rPr>
          <w:b/>
          <w:szCs w:val="28"/>
        </w:rPr>
        <w:t>«Дополнительное материальное обеспечение лиц, замещавших муниципальные должности и должности муниципальной службы в МО Кавказский район»</w:t>
      </w:r>
    </w:p>
    <w:p w:rsidR="005E652A" w:rsidRPr="00E0511A" w:rsidRDefault="005E652A" w:rsidP="005E652A">
      <w:pPr>
        <w:spacing w:line="240" w:lineRule="auto"/>
        <w:ind w:firstLine="851"/>
        <w:jc w:val="both"/>
      </w:pPr>
    </w:p>
    <w:p w:rsidR="00370EF4" w:rsidRPr="00E0511A" w:rsidRDefault="00370EF4" w:rsidP="00370EF4">
      <w:pPr>
        <w:widowControl w:val="0"/>
        <w:suppressAutoHyphens w:val="0"/>
        <w:autoSpaceDE w:val="0"/>
        <w:autoSpaceDN w:val="0"/>
        <w:adjustRightInd w:val="0"/>
        <w:spacing w:line="240" w:lineRule="auto"/>
        <w:ind w:left="720"/>
        <w:jc w:val="center"/>
        <w:rPr>
          <w:rFonts w:eastAsia="Calibri"/>
          <w:bCs/>
          <w:szCs w:val="28"/>
          <w:lang w:eastAsia="ru-RU"/>
        </w:rPr>
      </w:pPr>
      <w:r w:rsidRPr="00E0511A">
        <w:rPr>
          <w:rFonts w:eastAsia="Calibri"/>
          <w:bCs/>
          <w:szCs w:val="28"/>
          <w:lang w:eastAsia="ru-RU"/>
        </w:rPr>
        <w:t>1.Оценка степени реализации мероприятий</w:t>
      </w:r>
    </w:p>
    <w:p w:rsidR="00D908EE" w:rsidRPr="00E0511A" w:rsidRDefault="00D908EE" w:rsidP="00370EF4">
      <w:pPr>
        <w:widowControl w:val="0"/>
        <w:suppressAutoHyphens w:val="0"/>
        <w:autoSpaceDE w:val="0"/>
        <w:autoSpaceDN w:val="0"/>
        <w:adjustRightInd w:val="0"/>
        <w:spacing w:line="240" w:lineRule="auto"/>
        <w:ind w:left="720"/>
        <w:jc w:val="center"/>
        <w:rPr>
          <w:bCs/>
          <w:strike/>
          <w:szCs w:val="28"/>
          <w:lang w:eastAsia="ru-RU"/>
        </w:rPr>
      </w:pPr>
    </w:p>
    <w:p w:rsidR="00387FFC" w:rsidRPr="00E0511A" w:rsidRDefault="00387FFC" w:rsidP="00387FFC">
      <w:pPr>
        <w:suppressAutoHyphens w:val="0"/>
        <w:spacing w:line="240" w:lineRule="auto"/>
        <w:ind w:firstLine="709"/>
        <w:jc w:val="both"/>
        <w:rPr>
          <w:rFonts w:eastAsia="Calibri"/>
          <w:bCs/>
          <w:szCs w:val="28"/>
          <w:lang w:eastAsia="ru-RU"/>
        </w:rPr>
      </w:pPr>
      <w:r w:rsidRPr="00E0511A">
        <w:rPr>
          <w:rFonts w:eastAsia="Calibri"/>
          <w:bCs/>
          <w:szCs w:val="28"/>
          <w:lang w:eastAsia="ru-RU"/>
        </w:rPr>
        <w:t>Согласно пункта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6C637D" w:rsidRPr="00E0511A">
        <w:rPr>
          <w:rFonts w:eastAsia="Calibri"/>
          <w:bCs/>
          <w:szCs w:val="28"/>
          <w:lang w:eastAsia="ru-RU"/>
        </w:rPr>
        <w:t xml:space="preserve"> </w:t>
      </w:r>
      <w:r w:rsidRPr="00E0511A">
        <w:rPr>
          <w:rFonts w:eastAsia="Calibri"/>
          <w:bCs/>
          <w:szCs w:val="28"/>
          <w:lang w:eastAsia="ru-RU"/>
        </w:rPr>
        <w:t>наступлению контрольного события (событий) и (или) достижению качественного результата.</w:t>
      </w:r>
    </w:p>
    <w:p w:rsidR="00370EF4" w:rsidRPr="00E0511A" w:rsidRDefault="00370EF4" w:rsidP="00370EF4">
      <w:pPr>
        <w:suppressAutoHyphens w:val="0"/>
        <w:spacing w:line="240" w:lineRule="auto"/>
        <w:ind w:firstLine="709"/>
        <w:jc w:val="both"/>
        <w:rPr>
          <w:rFonts w:eastAsia="Calibri"/>
          <w:bCs/>
          <w:szCs w:val="28"/>
          <w:lang w:eastAsia="ru-RU"/>
        </w:rPr>
      </w:pPr>
      <w:proofErr w:type="spellStart"/>
      <w:r w:rsidRPr="00E0511A">
        <w:rPr>
          <w:rFonts w:eastAsia="Calibri"/>
          <w:bCs/>
          <w:szCs w:val="28"/>
          <w:lang w:eastAsia="ru-RU"/>
        </w:rPr>
        <w:t>СВнр</w:t>
      </w:r>
      <w:proofErr w:type="spellEnd"/>
      <w:r w:rsidRPr="00E0511A">
        <w:rPr>
          <w:rFonts w:eastAsia="Calibri"/>
          <w:bCs/>
          <w:szCs w:val="28"/>
          <w:lang w:eastAsia="ru-RU"/>
        </w:rPr>
        <w:t xml:space="preserve"> =1/1=1, качественный результат достигнут, выплаты произведены в полном объеме.</w:t>
      </w:r>
    </w:p>
    <w:p w:rsidR="00370EF4" w:rsidRPr="00E0511A" w:rsidRDefault="00370EF4" w:rsidP="00370EF4">
      <w:pPr>
        <w:suppressAutoHyphens w:val="0"/>
        <w:spacing w:line="240" w:lineRule="auto"/>
        <w:ind w:firstLine="709"/>
        <w:jc w:val="both"/>
        <w:rPr>
          <w:rFonts w:eastAsia="Calibri"/>
          <w:bCs/>
          <w:szCs w:val="28"/>
          <w:lang w:eastAsia="ru-RU"/>
        </w:rPr>
      </w:pPr>
      <w:r w:rsidRPr="00E0511A">
        <w:rPr>
          <w:rFonts w:eastAsia="Calibri"/>
          <w:noProof/>
          <w:szCs w:val="28"/>
          <w:lang w:eastAsia="ru-RU"/>
        </w:rPr>
        <w:drawing>
          <wp:inline distT="0" distB="0" distL="0" distR="0" wp14:anchorId="1376C2F3" wp14:editId="4E21ADDB">
            <wp:extent cx="1461135" cy="588645"/>
            <wp:effectExtent l="0" t="0" r="0" b="0"/>
            <wp:docPr id="12" name="Рисунок 12"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370EF4" w:rsidRPr="00E0511A" w:rsidRDefault="00370EF4" w:rsidP="00370EF4">
      <w:pPr>
        <w:ind w:left="2125" w:firstLine="707"/>
      </w:pPr>
      <w:proofErr w:type="spellStart"/>
      <w:r w:rsidRPr="00E0511A">
        <w:t>СР</w:t>
      </w:r>
      <w:r w:rsidRPr="00E0511A">
        <w:rPr>
          <w:sz w:val="32"/>
          <w:szCs w:val="32"/>
          <w:vertAlign w:val="subscript"/>
        </w:rPr>
        <w:t>м</w:t>
      </w:r>
      <w:proofErr w:type="spellEnd"/>
      <w:r w:rsidRPr="00E0511A">
        <w:t xml:space="preserve"> = 1/ 1 = 1</w:t>
      </w:r>
    </w:p>
    <w:p w:rsidR="00370EF4" w:rsidRPr="00E0511A" w:rsidRDefault="00370EF4" w:rsidP="00370EF4">
      <w:pPr>
        <w:spacing w:line="240" w:lineRule="auto"/>
        <w:ind w:firstLine="851"/>
        <w:jc w:val="both"/>
        <w:rPr>
          <w:u w:val="single"/>
        </w:rPr>
      </w:pPr>
    </w:p>
    <w:p w:rsidR="00163C6A" w:rsidRPr="00E0511A" w:rsidRDefault="00163C6A" w:rsidP="00163C6A">
      <w:pPr>
        <w:spacing w:line="240" w:lineRule="auto"/>
        <w:ind w:firstLine="851"/>
        <w:jc w:val="both"/>
        <w:rPr>
          <w:u w:val="single"/>
        </w:rPr>
      </w:pPr>
      <w:r w:rsidRPr="00E0511A">
        <w:rPr>
          <w:u w:val="single"/>
        </w:rPr>
        <w:t>2.Оценка степени соответствия запланированному уровню расходов подпрограммы:</w:t>
      </w:r>
    </w:p>
    <w:p w:rsidR="00163C6A" w:rsidRPr="00E0511A" w:rsidRDefault="000A19FA" w:rsidP="00163C6A">
      <w:pPr>
        <w:spacing w:line="240" w:lineRule="auto"/>
        <w:ind w:firstLine="851"/>
        <w:jc w:val="both"/>
        <w:rPr>
          <w:szCs w:val="28"/>
        </w:rPr>
      </w:pPr>
      <w:r w:rsidRPr="00E0511A">
        <w:rPr>
          <w:noProof/>
          <w:sz w:val="32"/>
          <w:szCs w:val="32"/>
          <w:lang w:eastAsia="ru-RU"/>
        </w:rPr>
        <w:drawing>
          <wp:inline distT="0" distB="0" distL="0" distR="0" wp14:anchorId="7D1792A1" wp14:editId="0C613628">
            <wp:extent cx="3632200" cy="266700"/>
            <wp:effectExtent l="0" t="0" r="0" b="0"/>
            <wp:docPr id="1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163C6A" w:rsidRPr="00E0511A" w:rsidRDefault="00163C6A" w:rsidP="00163C6A">
      <w:pPr>
        <w:spacing w:line="240" w:lineRule="auto"/>
        <w:ind w:firstLine="851"/>
        <w:jc w:val="both"/>
        <w:rPr>
          <w:szCs w:val="28"/>
        </w:rPr>
      </w:pPr>
      <w:proofErr w:type="spellStart"/>
      <w:r w:rsidRPr="00E0511A">
        <w:rPr>
          <w:szCs w:val="28"/>
        </w:rPr>
        <w:t>ССуз</w:t>
      </w:r>
      <w:proofErr w:type="spellEnd"/>
      <w:r w:rsidRPr="00E0511A">
        <w:rPr>
          <w:szCs w:val="28"/>
        </w:rPr>
        <w:t>=((0+</w:t>
      </w:r>
      <w:r w:rsidR="00837DC1" w:rsidRPr="00E0511A">
        <w:rPr>
          <w:szCs w:val="28"/>
        </w:rPr>
        <w:t>2681,4</w:t>
      </w:r>
      <w:r w:rsidRPr="00E0511A">
        <w:rPr>
          <w:szCs w:val="28"/>
        </w:rPr>
        <w:t>)/(0+</w:t>
      </w:r>
      <w:r w:rsidR="00837DC1" w:rsidRPr="00E0511A">
        <w:rPr>
          <w:szCs w:val="28"/>
        </w:rPr>
        <w:t>2 900</w:t>
      </w:r>
      <w:r w:rsidR="00B47CF9" w:rsidRPr="00E0511A">
        <w:rPr>
          <w:szCs w:val="28"/>
        </w:rPr>
        <w:t>,0</w:t>
      </w:r>
      <w:r w:rsidRPr="00E0511A">
        <w:rPr>
          <w:szCs w:val="28"/>
        </w:rPr>
        <w:t>))*1=</w:t>
      </w:r>
      <w:r w:rsidR="00837DC1" w:rsidRPr="00E0511A">
        <w:rPr>
          <w:szCs w:val="28"/>
        </w:rPr>
        <w:t>0,9</w:t>
      </w:r>
      <w:r w:rsidR="00107E21" w:rsidRPr="00E0511A">
        <w:rPr>
          <w:szCs w:val="28"/>
        </w:rPr>
        <w:t>3</w:t>
      </w:r>
    </w:p>
    <w:p w:rsidR="00163C6A" w:rsidRPr="00E0511A" w:rsidRDefault="00163C6A" w:rsidP="00163C6A">
      <w:pPr>
        <w:spacing w:line="240" w:lineRule="auto"/>
        <w:ind w:firstLine="851"/>
        <w:jc w:val="both"/>
        <w:rPr>
          <w:szCs w:val="28"/>
        </w:rPr>
      </w:pPr>
    </w:p>
    <w:p w:rsidR="00163C6A" w:rsidRPr="00E0511A" w:rsidRDefault="00163C6A" w:rsidP="0055085A">
      <w:pPr>
        <w:spacing w:line="240" w:lineRule="auto"/>
        <w:ind w:firstLine="851"/>
      </w:pPr>
      <w:r w:rsidRPr="00E0511A">
        <w:rPr>
          <w:u w:val="single"/>
        </w:rPr>
        <w:t>3.Оценка эффективности использования финансовых ресурсов подпрограммы</w:t>
      </w:r>
      <w:r w:rsidRPr="00E0511A">
        <w:t>:</w:t>
      </w:r>
    </w:p>
    <w:p w:rsidR="00F33018" w:rsidRPr="00E0511A" w:rsidRDefault="00F33018" w:rsidP="0055085A">
      <w:pPr>
        <w:spacing w:line="240" w:lineRule="auto"/>
        <w:ind w:firstLine="851"/>
        <w:rPr>
          <w:szCs w:val="22"/>
        </w:rPr>
      </w:pPr>
    </w:p>
    <w:p w:rsidR="0003667E" w:rsidRPr="00E0511A" w:rsidRDefault="0003667E" w:rsidP="0003667E">
      <w:pPr>
        <w:suppressAutoHyphens w:val="0"/>
        <w:spacing w:line="240" w:lineRule="auto"/>
        <w:ind w:firstLine="709"/>
        <w:jc w:val="both"/>
        <w:rPr>
          <w:strike/>
          <w:szCs w:val="28"/>
          <w:lang w:eastAsia="en-US" w:bidi="en-US"/>
        </w:rPr>
      </w:pPr>
      <w:r w:rsidRPr="00E0511A">
        <w:rPr>
          <w:rFonts w:eastAsia="Calibri"/>
          <w:noProof/>
          <w:szCs w:val="28"/>
          <w:lang w:eastAsia="ru-RU"/>
        </w:rPr>
        <w:drawing>
          <wp:inline distT="0" distB="0" distL="0" distR="0" wp14:anchorId="08676631" wp14:editId="01C8081F">
            <wp:extent cx="2101850" cy="22098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3667E" w:rsidRPr="00E0511A" w:rsidRDefault="0003667E" w:rsidP="0003667E">
      <w:pPr>
        <w:suppressAutoHyphens w:val="0"/>
        <w:spacing w:line="240" w:lineRule="auto"/>
        <w:ind w:firstLine="709"/>
        <w:jc w:val="both"/>
        <w:rPr>
          <w:szCs w:val="28"/>
          <w:lang w:eastAsia="en-US" w:bidi="en-US"/>
        </w:rPr>
      </w:pPr>
      <w:proofErr w:type="spellStart"/>
      <w:r w:rsidRPr="00E0511A">
        <w:rPr>
          <w:szCs w:val="28"/>
          <w:lang w:eastAsia="en-US" w:bidi="en-US"/>
        </w:rPr>
        <w:t>Э</w:t>
      </w:r>
      <w:r w:rsidRPr="00E0511A">
        <w:rPr>
          <w:szCs w:val="28"/>
          <w:vertAlign w:val="subscript"/>
          <w:lang w:eastAsia="en-US" w:bidi="en-US"/>
        </w:rPr>
        <w:t>ис</w:t>
      </w:r>
      <w:proofErr w:type="spellEnd"/>
      <w:r w:rsidRPr="00E0511A">
        <w:rPr>
          <w:szCs w:val="28"/>
          <w:lang w:eastAsia="en-US" w:bidi="en-US"/>
        </w:rPr>
        <w:t>= 1*0,7+</w:t>
      </w:r>
      <w:r w:rsidR="00837DC1" w:rsidRPr="00E0511A">
        <w:rPr>
          <w:szCs w:val="28"/>
          <w:lang w:eastAsia="en-US" w:bidi="en-US"/>
        </w:rPr>
        <w:t>0,9</w:t>
      </w:r>
      <w:r w:rsidR="00107E21" w:rsidRPr="00E0511A">
        <w:rPr>
          <w:szCs w:val="28"/>
          <w:lang w:eastAsia="en-US" w:bidi="en-US"/>
        </w:rPr>
        <w:t>3</w:t>
      </w:r>
      <w:r w:rsidR="00837DC1" w:rsidRPr="00E0511A">
        <w:rPr>
          <w:szCs w:val="28"/>
          <w:lang w:eastAsia="en-US" w:bidi="en-US"/>
        </w:rPr>
        <w:t>*0,3 = 0,98</w:t>
      </w:r>
    </w:p>
    <w:p w:rsidR="00163C6A" w:rsidRPr="00E0511A" w:rsidRDefault="00163C6A" w:rsidP="00163C6A">
      <w:pPr>
        <w:widowControl w:val="0"/>
        <w:autoSpaceDE w:val="0"/>
        <w:autoSpaceDN w:val="0"/>
        <w:adjustRightInd w:val="0"/>
        <w:ind w:firstLine="720"/>
        <w:jc w:val="both"/>
        <w:rPr>
          <w:szCs w:val="28"/>
        </w:rPr>
      </w:pPr>
    </w:p>
    <w:p w:rsidR="00163C6A" w:rsidRPr="00E0511A" w:rsidRDefault="00163C6A" w:rsidP="00163C6A">
      <w:pPr>
        <w:spacing w:line="240" w:lineRule="auto"/>
        <w:ind w:firstLine="851"/>
        <w:jc w:val="both"/>
        <w:rPr>
          <w:u w:val="single"/>
        </w:rPr>
      </w:pPr>
      <w:r w:rsidRPr="00E0511A">
        <w:rPr>
          <w:u w:val="single"/>
        </w:rPr>
        <w:lastRenderedPageBreak/>
        <w:t>4.Степень  реализации  подпрограммы:</w:t>
      </w:r>
    </w:p>
    <w:p w:rsidR="00163C6A" w:rsidRPr="00E0511A" w:rsidRDefault="00163C6A" w:rsidP="00163C6A">
      <w:pPr>
        <w:spacing w:line="240" w:lineRule="auto"/>
        <w:ind w:firstLine="851"/>
        <w:jc w:val="both"/>
        <w:rPr>
          <w:u w:val="single"/>
        </w:rPr>
      </w:pPr>
    </w:p>
    <w:p w:rsidR="00163C6A" w:rsidRPr="00E0511A" w:rsidRDefault="00163C6A" w:rsidP="00B33B67">
      <w:pPr>
        <w:ind w:firstLine="851"/>
        <w:jc w:val="both"/>
        <w:rPr>
          <w:szCs w:val="28"/>
        </w:rPr>
      </w:pPr>
      <w:r w:rsidRPr="00E0511A">
        <w:rPr>
          <w:szCs w:val="28"/>
        </w:rPr>
        <w:t xml:space="preserve">4.1. </w:t>
      </w:r>
      <w:r w:rsidRPr="00E0511A">
        <w:rPr>
          <w:i/>
          <w:szCs w:val="28"/>
        </w:rPr>
        <w:t>Степень достижения планового значения целевого показателя</w:t>
      </w:r>
    </w:p>
    <w:p w:rsidR="00BF26B7" w:rsidRPr="00E0511A" w:rsidRDefault="00BF26B7" w:rsidP="00163C6A">
      <w:pPr>
        <w:jc w:val="both"/>
        <w:rPr>
          <w:szCs w:val="28"/>
        </w:rPr>
      </w:pPr>
    </w:p>
    <w:p w:rsidR="00163C6A" w:rsidRPr="00E0511A" w:rsidRDefault="00163C6A" w:rsidP="00163C6A">
      <w:pPr>
        <w:jc w:val="both"/>
        <w:rPr>
          <w:szCs w:val="28"/>
        </w:rPr>
      </w:pPr>
      <w:r w:rsidRPr="00E0511A">
        <w:rPr>
          <w:szCs w:val="28"/>
        </w:rPr>
        <w:t>Показатель № 1 (тенденция к увеличению показателя)</w:t>
      </w:r>
    </w:p>
    <w:p w:rsidR="00163C6A" w:rsidRPr="00E0511A" w:rsidRDefault="00B47CF9" w:rsidP="00B33B67">
      <w:pPr>
        <w:ind w:firstLine="709"/>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=33/33</w:t>
      </w:r>
      <w:r w:rsidR="00163C6A" w:rsidRPr="00E0511A">
        <w:rPr>
          <w:szCs w:val="28"/>
        </w:rPr>
        <w:t>=</w:t>
      </w:r>
      <w:r w:rsidRPr="00E0511A">
        <w:rPr>
          <w:szCs w:val="28"/>
        </w:rPr>
        <w:t>1</w:t>
      </w:r>
    </w:p>
    <w:p w:rsidR="00AC6E81" w:rsidRPr="00E0511A" w:rsidRDefault="00AC6E81" w:rsidP="00163C6A">
      <w:pPr>
        <w:spacing w:line="240" w:lineRule="auto"/>
        <w:jc w:val="both"/>
        <w:rPr>
          <w:i/>
          <w:szCs w:val="28"/>
        </w:rPr>
      </w:pPr>
    </w:p>
    <w:p w:rsidR="00163C6A" w:rsidRPr="00E0511A" w:rsidRDefault="00163C6A" w:rsidP="00163C6A">
      <w:pPr>
        <w:spacing w:line="240" w:lineRule="auto"/>
        <w:jc w:val="both"/>
        <w:rPr>
          <w:i/>
          <w:szCs w:val="22"/>
        </w:rPr>
      </w:pPr>
      <w:r w:rsidRPr="00E0511A">
        <w:rPr>
          <w:i/>
          <w:szCs w:val="28"/>
        </w:rPr>
        <w:t>4.2.</w:t>
      </w:r>
      <w:r w:rsidRPr="00E0511A">
        <w:rPr>
          <w:i/>
        </w:rPr>
        <w:t>Степень реализации подпрограммы:</w:t>
      </w:r>
    </w:p>
    <w:p w:rsidR="00163C6A" w:rsidRPr="00E0511A" w:rsidRDefault="00E0511A" w:rsidP="00163C6A">
      <w:pPr>
        <w:spacing w:line="240" w:lineRule="auto"/>
        <w:jc w:val="both"/>
        <w:rPr>
          <w:rFonts w:ascii="Calibri" w:eastAsia="Calibri" w:hAnsi="Calibri" w:cs="Calibri"/>
          <w:sz w:val="22"/>
        </w:rPr>
      </w:pPr>
      <w:r w:rsidRPr="00E0511A">
        <w:pict>
          <v:group id="_x0000_s1080" editas="canvas" style="width:136pt;height:57.7pt;mso-position-horizontal-relative:char;mso-position-vertical-relative:line" coordsize="2720,1154">
            <o:lock v:ext="edit" aspectratio="t"/>
            <v:shape id="_x0000_s1081" type="#_x0000_t75" style="position:absolute;width:2720;height:1154" o:preferrelative="f">
              <v:fill o:detectmouseclick="t"/>
              <v:path o:extrusionok="t" o:connecttype="none"/>
              <o:lock v:ext="edit" text="t"/>
            </v:shape>
            <v:rect id="_x0000_s1082" style="position:absolute;width:2720;height:1000" filled="f" stroked="f"/>
            <v:rect id="_x0000_s1083" style="position:absolute;left:45;top:364;width:343;height:322;mso-wrap-style:none" filled="f" stroked="f">
              <v:textbox style="mso-next-textbox:#_x0000_s1083;mso-rotate-with-shape:t;mso-fit-shape-to-text:t" inset="0,0,0,0">
                <w:txbxContent>
                  <w:p w:rsidR="0077302D" w:rsidRDefault="0077302D" w:rsidP="00163C6A">
                    <w:r>
                      <w:rPr>
                        <w:color w:val="000000"/>
                        <w:lang w:val="en-US"/>
                      </w:rPr>
                      <w:t>СР</w:t>
                    </w:r>
                  </w:p>
                </w:txbxContent>
              </v:textbox>
            </v:rect>
            <v:rect id="_x0000_s1084" style="position:absolute;left:346;top:500;width:86;height:184;mso-wrap-style:none" filled="f" stroked="f">
              <v:textbox style="mso-next-textbox:#_x0000_s1084;mso-rotate-with-shape:t;mso-fit-shape-to-text:t" inset="0,0,0,0">
                <w:txbxContent>
                  <w:p w:rsidR="0077302D" w:rsidRDefault="0077302D" w:rsidP="00163C6A">
                    <w:r>
                      <w:rPr>
                        <w:color w:val="000000"/>
                        <w:sz w:val="16"/>
                        <w:szCs w:val="16"/>
                        <w:lang w:val="en-US"/>
                      </w:rPr>
                      <w:t>п</w:t>
                    </w:r>
                  </w:p>
                </w:txbxContent>
              </v:textbox>
            </v:rect>
            <v:rect id="_x0000_s1085" style="position:absolute;left:466;top:500;width:45;height:184;mso-wrap-style:none" filled="f" stroked="f">
              <v:textbox style="mso-next-textbox:#_x0000_s1085;mso-rotate-with-shape:t;mso-fit-shape-to-text:t" inset="0,0,0,0">
                <w:txbxContent>
                  <w:p w:rsidR="0077302D" w:rsidRDefault="0077302D" w:rsidP="00163C6A">
                    <w:r>
                      <w:rPr>
                        <w:color w:val="000000"/>
                        <w:sz w:val="16"/>
                        <w:szCs w:val="16"/>
                        <w:lang w:val="en-US"/>
                      </w:rPr>
                      <w:t>/</w:t>
                    </w:r>
                  </w:p>
                </w:txbxContent>
              </v:textbox>
            </v:rect>
            <v:rect id="_x0000_s1086" style="position:absolute;left:541;top:500;width:86;height:184;mso-wrap-style:none" filled="f" stroked="f">
              <v:textbox style="mso-next-textbox:#_x0000_s1086;mso-rotate-with-shape:t;mso-fit-shape-to-text:t" inset="0,0,0,0">
                <w:txbxContent>
                  <w:p w:rsidR="0077302D" w:rsidRDefault="0077302D" w:rsidP="00163C6A">
                    <w:r>
                      <w:rPr>
                        <w:color w:val="000000"/>
                        <w:sz w:val="16"/>
                        <w:szCs w:val="16"/>
                        <w:lang w:val="en-US"/>
                      </w:rPr>
                      <w:t>п</w:t>
                    </w:r>
                  </w:p>
                </w:txbxContent>
              </v:textbox>
            </v:rect>
            <v:rect id="_x0000_s1087" style="position:absolute;left:661;top:364;width:158;height:322;mso-wrap-style:none" filled="f" stroked="f">
              <v:textbox style="mso-next-textbox:#_x0000_s1087;mso-rotate-with-shape:t;mso-fit-shape-to-text:t" inset="0,0,0,0">
                <w:txbxContent>
                  <w:p w:rsidR="0077302D" w:rsidRDefault="0077302D" w:rsidP="00163C6A">
                    <w:r>
                      <w:rPr>
                        <w:color w:val="000000"/>
                        <w:lang w:val="en-US"/>
                      </w:rPr>
                      <w:t>=</w:t>
                    </w:r>
                  </w:p>
                </w:txbxContent>
              </v:textbox>
            </v:rect>
            <v:rect id="_x0000_s1088" style="position:absolute;left:992;top:61;width:86;height:184;mso-wrap-style:none" filled="f" stroked="f">
              <v:textbox style="mso-next-textbox:#_x0000_s1088;mso-rotate-with-shape:t;mso-fit-shape-to-text:t" inset="0,0,0,0">
                <w:txbxContent>
                  <w:p w:rsidR="0077302D" w:rsidRDefault="0077302D" w:rsidP="00163C6A">
                    <w:r>
                      <w:rPr>
                        <w:color w:val="000000"/>
                        <w:sz w:val="16"/>
                        <w:szCs w:val="16"/>
                        <w:lang w:val="en-US"/>
                      </w:rPr>
                      <w:t>п</w:t>
                    </w:r>
                  </w:p>
                </w:txbxContent>
              </v:textbox>
            </v:rect>
            <v:rect id="_x0000_s1089" style="position:absolute;left:992;top:742;width:81;height:184;mso-wrap-style:none" filled="f" stroked="f">
              <v:textbox style="mso-next-textbox:#_x0000_s1089;mso-rotate-with-shape:t;mso-fit-shape-to-text:t" inset="0,0,0,0">
                <w:txbxContent>
                  <w:p w:rsidR="0077302D" w:rsidRDefault="0077302D" w:rsidP="00163C6A">
                    <w:r>
                      <w:rPr>
                        <w:color w:val="000000"/>
                        <w:sz w:val="16"/>
                        <w:szCs w:val="16"/>
                        <w:lang w:val="en-US"/>
                      </w:rPr>
                      <w:t>1</w:t>
                    </w:r>
                  </w:p>
                </w:txbxContent>
              </v:textbox>
            </v:rect>
            <v:rect id="_x0000_s1090" style="position:absolute;left:857;top:167;width:314;height:552;mso-wrap-style:none" filled="f" stroked="f">
              <v:textbox style="mso-next-textbox:#_x0000_s1090;mso-rotate-with-shape:t;mso-fit-shape-to-text:t" inset="0,0,0,0">
                <w:txbxContent>
                  <w:p w:rsidR="0077302D" w:rsidRPr="00E81CC3" w:rsidRDefault="0077302D" w:rsidP="00163C6A">
                    <w:pPr>
                      <w:rPr>
                        <w:sz w:val="48"/>
                        <w:szCs w:val="48"/>
                      </w:rPr>
                    </w:pPr>
                    <w:r w:rsidRPr="00E81CC3">
                      <w:rPr>
                        <w:b/>
                        <w:bCs/>
                        <w:color w:val="000000"/>
                        <w:sz w:val="48"/>
                        <w:szCs w:val="48"/>
                        <w:lang w:val="en-US"/>
                      </w:rPr>
                      <w:t>Σ</w:t>
                    </w:r>
                  </w:p>
                </w:txbxContent>
              </v:textbox>
            </v:rect>
            <v:rect id="_x0000_s1091" style="position:absolute;left:1262;top:364;width:378;height:322;mso-wrap-style:none" filled="f" stroked="f">
              <v:textbox style="mso-next-textbox:#_x0000_s1091;mso-rotate-with-shape:t;mso-fit-shape-to-text:t" inset="0,0,0,0">
                <w:txbxContent>
                  <w:p w:rsidR="0077302D" w:rsidRDefault="0077302D" w:rsidP="00163C6A">
                    <w:r>
                      <w:rPr>
                        <w:color w:val="000000"/>
                        <w:lang w:val="en-US"/>
                      </w:rPr>
                      <w:t>СД</w:t>
                    </w:r>
                  </w:p>
                </w:txbxContent>
              </v:textbox>
            </v:rect>
            <v:rect id="_x0000_s1092" style="position:absolute;left:1593;top:500;width:86;height:184;mso-wrap-style:none" filled="f" stroked="f">
              <v:textbox style="mso-next-textbox:#_x0000_s1092;mso-rotate-with-shape:t;mso-fit-shape-to-text:t" inset="0,0,0,0">
                <w:txbxContent>
                  <w:p w:rsidR="0077302D" w:rsidRDefault="0077302D" w:rsidP="00163C6A">
                    <w:r>
                      <w:rPr>
                        <w:color w:val="000000"/>
                        <w:sz w:val="16"/>
                        <w:szCs w:val="16"/>
                        <w:lang w:val="en-US"/>
                      </w:rPr>
                      <w:t>п</w:t>
                    </w:r>
                  </w:p>
                </w:txbxContent>
              </v:textbox>
            </v:rect>
            <v:rect id="_x0000_s1093" style="position:absolute;left:1713;top:500;width:45;height:184;mso-wrap-style:none" filled="f" stroked="f">
              <v:textbox style="mso-next-textbox:#_x0000_s1093;mso-rotate-with-shape:t;mso-fit-shape-to-text:t" inset="0,0,0,0">
                <w:txbxContent>
                  <w:p w:rsidR="0077302D" w:rsidRDefault="0077302D" w:rsidP="00163C6A">
                    <w:r>
                      <w:rPr>
                        <w:color w:val="000000"/>
                        <w:sz w:val="16"/>
                        <w:szCs w:val="16"/>
                        <w:lang w:val="en-US"/>
                      </w:rPr>
                      <w:t>/</w:t>
                    </w:r>
                  </w:p>
                </w:txbxContent>
              </v:textbox>
            </v:rect>
            <v:rect id="_x0000_s1094" style="position:absolute;left:1788;top:500;width:149;height:184;mso-wrap-style:none" filled="f" stroked="f">
              <v:textbox style="mso-next-textbox:#_x0000_s1094;mso-rotate-with-shape:t;mso-fit-shape-to-text:t" inset="0,0,0,0">
                <w:txbxContent>
                  <w:p w:rsidR="0077302D" w:rsidRDefault="0077302D" w:rsidP="00163C6A">
                    <w:proofErr w:type="spellStart"/>
                    <w:r>
                      <w:rPr>
                        <w:color w:val="000000"/>
                        <w:sz w:val="16"/>
                        <w:szCs w:val="16"/>
                        <w:lang w:val="en-US"/>
                      </w:rPr>
                      <w:t>пз</w:t>
                    </w:r>
                    <w:proofErr w:type="spellEnd"/>
                  </w:p>
                </w:txbxContent>
              </v:textbox>
            </v:rect>
            <v:rect id="_x0000_s1095" style="position:absolute;left:2059;top:364;width:78;height:322;mso-wrap-style:none" filled="f" stroked="f">
              <v:textbox style="mso-next-textbox:#_x0000_s1095;mso-rotate-with-shape:t;mso-fit-shape-to-text:t" inset="0,0,0,0">
                <w:txbxContent>
                  <w:p w:rsidR="0077302D" w:rsidRDefault="0077302D" w:rsidP="00163C6A">
                    <w:r>
                      <w:rPr>
                        <w:color w:val="000000"/>
                        <w:lang w:val="en-US"/>
                      </w:rPr>
                      <w:t>/</w:t>
                    </w:r>
                  </w:p>
                </w:txbxContent>
              </v:textbox>
            </v:rect>
            <v:rect id="_x0000_s1096" style="position:absolute;left:2149;top:364;width:187;height:322;mso-wrap-style:none" filled="f" stroked="f">
              <v:textbox style="mso-next-textbox:#_x0000_s1096;mso-rotate-with-shape:t;mso-fit-shape-to-text:t" inset="0,0,0,0">
                <w:txbxContent>
                  <w:p w:rsidR="0077302D" w:rsidRDefault="0077302D" w:rsidP="00163C6A">
                    <w:r>
                      <w:rPr>
                        <w:color w:val="000000"/>
                        <w:lang w:val="en-US"/>
                      </w:rPr>
                      <w:t>К</w:t>
                    </w:r>
                  </w:p>
                </w:txbxContent>
              </v:textbox>
            </v:rect>
            <v:rect id="_x0000_s1097" style="position:absolute;left:2314;top:485;width:216;height:184;mso-wrap-style:none" filled="f" stroked="f">
              <v:textbox style="mso-next-textbox:#_x0000_s1097;mso-rotate-with-shape:t;mso-fit-shape-to-text:t" inset="0,0,0,0">
                <w:txbxContent>
                  <w:p w:rsidR="0077302D" w:rsidRDefault="0077302D" w:rsidP="00163C6A">
                    <w:r>
                      <w:rPr>
                        <w:color w:val="000000"/>
                        <w:sz w:val="16"/>
                        <w:szCs w:val="16"/>
                        <w:lang w:val="en-US"/>
                      </w:rPr>
                      <w:t>п/п</w:t>
                    </w:r>
                  </w:p>
                </w:txbxContent>
              </v:textbox>
            </v:rect>
            <w10:wrap type="none"/>
            <w10:anchorlock/>
          </v:group>
        </w:pict>
      </w:r>
    </w:p>
    <w:p w:rsidR="00163C6A" w:rsidRPr="00E0511A" w:rsidRDefault="00B47CF9" w:rsidP="006527AE">
      <w:pPr>
        <w:spacing w:line="240" w:lineRule="auto"/>
        <w:ind w:firstLine="709"/>
        <w:jc w:val="both"/>
        <w:rPr>
          <w:szCs w:val="28"/>
        </w:rPr>
      </w:pPr>
      <w:proofErr w:type="spellStart"/>
      <w:r w:rsidRPr="00E0511A">
        <w:rPr>
          <w:szCs w:val="28"/>
        </w:rPr>
        <w:t>СРп</w:t>
      </w:r>
      <w:proofErr w:type="spellEnd"/>
      <w:r w:rsidRPr="00E0511A">
        <w:rPr>
          <w:szCs w:val="28"/>
        </w:rPr>
        <w:t>/п=</w:t>
      </w:r>
      <w:r w:rsidR="002160B9" w:rsidRPr="00E0511A">
        <w:rPr>
          <w:szCs w:val="28"/>
        </w:rPr>
        <w:t>1/1=1</w:t>
      </w:r>
    </w:p>
    <w:p w:rsidR="00163C6A" w:rsidRPr="00E0511A" w:rsidRDefault="00163C6A" w:rsidP="00163C6A">
      <w:pPr>
        <w:widowControl w:val="0"/>
        <w:autoSpaceDE w:val="0"/>
        <w:autoSpaceDN w:val="0"/>
        <w:adjustRightInd w:val="0"/>
        <w:ind w:firstLine="720"/>
        <w:jc w:val="both"/>
        <w:rPr>
          <w:szCs w:val="28"/>
        </w:rPr>
      </w:pPr>
    </w:p>
    <w:p w:rsidR="00163C6A" w:rsidRPr="00E0511A" w:rsidRDefault="00163C6A" w:rsidP="00B33B67">
      <w:pPr>
        <w:spacing w:line="240" w:lineRule="auto"/>
        <w:ind w:firstLine="709"/>
        <w:jc w:val="both"/>
        <w:rPr>
          <w:szCs w:val="28"/>
        </w:rPr>
      </w:pPr>
      <w:r w:rsidRPr="00E0511A">
        <w:rPr>
          <w:u w:val="single"/>
        </w:rPr>
        <w:t xml:space="preserve">5. </w:t>
      </w:r>
      <w:r w:rsidRPr="00E0511A">
        <w:rPr>
          <w:szCs w:val="28"/>
          <w:u w:val="single"/>
        </w:rPr>
        <w:t>Оценка эффективности реализации подпрограммы:</w:t>
      </w:r>
    </w:p>
    <w:p w:rsidR="00163C6A" w:rsidRPr="00E0511A" w:rsidRDefault="000A19FA" w:rsidP="0082065A">
      <w:pPr>
        <w:spacing w:line="240" w:lineRule="auto"/>
        <w:jc w:val="both"/>
        <w:rPr>
          <w:szCs w:val="28"/>
        </w:rPr>
      </w:pPr>
      <w:r w:rsidRPr="00E0511A">
        <w:rPr>
          <w:noProof/>
          <w:szCs w:val="28"/>
          <w:lang w:eastAsia="ru-RU"/>
        </w:rPr>
        <w:drawing>
          <wp:inline distT="0" distB="0" distL="0" distR="0" wp14:anchorId="71EC4814" wp14:editId="109617AA">
            <wp:extent cx="1270000" cy="2032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2160B9" w:rsidRPr="00E0511A">
        <w:rPr>
          <w:szCs w:val="28"/>
        </w:rPr>
        <w:t>= 1</w:t>
      </w:r>
      <w:r w:rsidR="00837DC1" w:rsidRPr="00E0511A">
        <w:rPr>
          <w:szCs w:val="28"/>
        </w:rPr>
        <w:t>*0,98</w:t>
      </w:r>
      <w:r w:rsidR="00163C6A" w:rsidRPr="00E0511A">
        <w:rPr>
          <w:szCs w:val="28"/>
        </w:rPr>
        <w:t>=</w:t>
      </w:r>
      <w:r w:rsidR="00837DC1" w:rsidRPr="00E0511A">
        <w:rPr>
          <w:szCs w:val="28"/>
        </w:rPr>
        <w:t>0,98</w:t>
      </w:r>
    </w:p>
    <w:p w:rsidR="00837DC1" w:rsidRPr="00E0511A" w:rsidRDefault="00837DC1" w:rsidP="00837DC1">
      <w:pPr>
        <w:ind w:firstLine="708"/>
        <w:jc w:val="both"/>
        <w:rPr>
          <w:szCs w:val="28"/>
        </w:rPr>
      </w:pPr>
      <w:r w:rsidRPr="00E0511A">
        <w:rPr>
          <w:szCs w:val="28"/>
        </w:rPr>
        <w:t xml:space="preserve">Эффективность реализации подпрограммы признается высокой в случае, если значение </w:t>
      </w:r>
      <w:proofErr w:type="spellStart"/>
      <w:r w:rsidRPr="00E0511A">
        <w:rPr>
          <w:szCs w:val="28"/>
        </w:rPr>
        <w:t>ЭРп</w:t>
      </w:r>
      <w:proofErr w:type="spellEnd"/>
      <w:r w:rsidRPr="00E0511A">
        <w:rPr>
          <w:szCs w:val="28"/>
        </w:rPr>
        <w:t>/п  составляет не менее 0,90.</w:t>
      </w:r>
    </w:p>
    <w:p w:rsidR="00837DC1" w:rsidRPr="00E0511A" w:rsidRDefault="00837DC1" w:rsidP="00837DC1">
      <w:pPr>
        <w:spacing w:line="240" w:lineRule="auto"/>
        <w:ind w:firstLine="851"/>
        <w:jc w:val="both"/>
        <w:rPr>
          <w:szCs w:val="22"/>
        </w:rPr>
      </w:pPr>
      <w:r w:rsidRPr="00E0511A">
        <w:t>Эффективность реализации подпрограммы высокая, коэффициент -</w:t>
      </w:r>
      <w:r w:rsidR="00BA0487" w:rsidRPr="00E0511A">
        <w:t>0,98</w:t>
      </w:r>
      <w:r w:rsidRPr="00E0511A">
        <w:t>.</w:t>
      </w:r>
    </w:p>
    <w:p w:rsidR="00837DC1" w:rsidRPr="00E0511A" w:rsidRDefault="00837DC1" w:rsidP="0082065A">
      <w:pPr>
        <w:spacing w:line="240" w:lineRule="auto"/>
        <w:jc w:val="both"/>
        <w:rPr>
          <w:szCs w:val="28"/>
        </w:rPr>
      </w:pPr>
    </w:p>
    <w:p w:rsidR="00163C6A" w:rsidRPr="00E0511A" w:rsidRDefault="00163C6A" w:rsidP="00163C6A">
      <w:pPr>
        <w:spacing w:line="240" w:lineRule="auto"/>
        <w:ind w:firstLine="851"/>
        <w:jc w:val="both"/>
        <w:rPr>
          <w:szCs w:val="28"/>
        </w:rPr>
      </w:pPr>
    </w:p>
    <w:p w:rsidR="005E652A" w:rsidRPr="00E0511A" w:rsidRDefault="005E652A" w:rsidP="005E652A">
      <w:pPr>
        <w:spacing w:line="240" w:lineRule="auto"/>
        <w:ind w:firstLine="851"/>
        <w:jc w:val="center"/>
        <w:rPr>
          <w:b/>
          <w:szCs w:val="22"/>
        </w:rPr>
      </w:pPr>
      <w:r w:rsidRPr="00E0511A">
        <w:rPr>
          <w:b/>
        </w:rPr>
        <w:t>Расчет эффективности реализации подпрограммы</w:t>
      </w:r>
    </w:p>
    <w:p w:rsidR="005E652A" w:rsidRPr="00E0511A" w:rsidRDefault="005E652A" w:rsidP="005E652A">
      <w:pPr>
        <w:spacing w:line="240" w:lineRule="auto"/>
        <w:jc w:val="center"/>
        <w:rPr>
          <w:b/>
        </w:rPr>
      </w:pPr>
      <w:r w:rsidRPr="00E0511A">
        <w:rPr>
          <w:b/>
        </w:rPr>
        <w:t>«Доступная среда в муниципальном образовании Кавказский район»</w:t>
      </w:r>
    </w:p>
    <w:p w:rsidR="004A0293" w:rsidRPr="00E0511A" w:rsidRDefault="004A0293" w:rsidP="005E652A">
      <w:pPr>
        <w:spacing w:line="240" w:lineRule="auto"/>
        <w:jc w:val="center"/>
        <w:rPr>
          <w:b/>
          <w:szCs w:val="28"/>
        </w:rPr>
      </w:pPr>
    </w:p>
    <w:p w:rsidR="00370EF4" w:rsidRPr="00E0511A" w:rsidRDefault="00370EF4" w:rsidP="00D43521">
      <w:pPr>
        <w:pStyle w:val="a9"/>
        <w:widowControl w:val="0"/>
        <w:numPr>
          <w:ilvl w:val="0"/>
          <w:numId w:val="20"/>
        </w:numPr>
        <w:autoSpaceDE w:val="0"/>
        <w:autoSpaceDN w:val="0"/>
        <w:adjustRightInd w:val="0"/>
        <w:spacing w:line="240" w:lineRule="auto"/>
        <w:jc w:val="center"/>
        <w:rPr>
          <w:rFonts w:ascii="Times New Roman" w:eastAsia="Calibri" w:hAnsi="Times New Roman"/>
          <w:bCs/>
          <w:sz w:val="28"/>
          <w:szCs w:val="28"/>
        </w:rPr>
      </w:pPr>
      <w:r w:rsidRPr="00E0511A">
        <w:rPr>
          <w:rFonts w:ascii="Times New Roman" w:eastAsia="Calibri" w:hAnsi="Times New Roman"/>
          <w:bCs/>
          <w:sz w:val="28"/>
          <w:szCs w:val="28"/>
        </w:rPr>
        <w:t>Оценка степени реализации мероприятий</w:t>
      </w:r>
    </w:p>
    <w:p w:rsidR="00D43521" w:rsidRPr="00E0511A" w:rsidRDefault="00D43521" w:rsidP="00D43521">
      <w:pPr>
        <w:suppressAutoHyphens w:val="0"/>
        <w:spacing w:line="240" w:lineRule="auto"/>
        <w:ind w:firstLine="709"/>
        <w:jc w:val="both"/>
        <w:rPr>
          <w:rFonts w:eastAsia="Calibri"/>
          <w:bCs/>
          <w:szCs w:val="28"/>
          <w:lang w:eastAsia="ru-RU"/>
        </w:rPr>
      </w:pPr>
      <w:r w:rsidRPr="00E0511A">
        <w:rPr>
          <w:rFonts w:eastAsia="Calibri"/>
          <w:bCs/>
          <w:szCs w:val="28"/>
          <w:lang w:eastAsia="ru-RU"/>
        </w:rPr>
        <w:t>Согласно пункта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6C637D" w:rsidRPr="00E0511A">
        <w:rPr>
          <w:rFonts w:eastAsia="Calibri"/>
          <w:bCs/>
          <w:szCs w:val="28"/>
          <w:lang w:eastAsia="ru-RU"/>
        </w:rPr>
        <w:t xml:space="preserve"> </w:t>
      </w:r>
      <w:r w:rsidRPr="00E0511A">
        <w:rPr>
          <w:rFonts w:eastAsia="Calibri"/>
          <w:bCs/>
          <w:szCs w:val="28"/>
          <w:lang w:eastAsia="ru-RU"/>
        </w:rPr>
        <w:t>наступлению контрольного события (событий) и (или) достижению качественного результата.</w:t>
      </w:r>
    </w:p>
    <w:p w:rsidR="00370EF4" w:rsidRPr="00E0511A" w:rsidRDefault="00370EF4" w:rsidP="00D43521">
      <w:pPr>
        <w:suppressAutoHyphens w:val="0"/>
        <w:spacing w:line="240" w:lineRule="auto"/>
        <w:ind w:firstLine="709"/>
        <w:jc w:val="both"/>
        <w:rPr>
          <w:rFonts w:eastAsia="Calibri"/>
          <w:bCs/>
          <w:szCs w:val="28"/>
          <w:lang w:eastAsia="ru-RU"/>
        </w:rPr>
      </w:pPr>
      <w:r w:rsidRPr="00E0511A">
        <w:rPr>
          <w:rFonts w:eastAsia="Calibri"/>
          <w:bCs/>
          <w:szCs w:val="28"/>
          <w:lang w:eastAsia="ru-RU"/>
        </w:rPr>
        <w:t>СВнр</w:t>
      </w:r>
      <w:r w:rsidR="00791776" w:rsidRPr="00E0511A">
        <w:rPr>
          <w:rFonts w:eastAsia="Calibri"/>
          <w:bCs/>
          <w:szCs w:val="28"/>
          <w:lang w:eastAsia="ru-RU"/>
        </w:rPr>
        <w:t>1</w:t>
      </w:r>
      <w:r w:rsidRPr="00E0511A">
        <w:rPr>
          <w:rFonts w:eastAsia="Calibri"/>
          <w:bCs/>
          <w:szCs w:val="28"/>
          <w:lang w:eastAsia="ru-RU"/>
        </w:rPr>
        <w:t xml:space="preserve"> =1/1=1, качественный результат достигнут,</w:t>
      </w:r>
      <w:r w:rsidR="006C637D" w:rsidRPr="00E0511A">
        <w:rPr>
          <w:rFonts w:eastAsia="Calibri"/>
          <w:bCs/>
          <w:szCs w:val="28"/>
          <w:lang w:eastAsia="ru-RU"/>
        </w:rPr>
        <w:t xml:space="preserve"> </w:t>
      </w:r>
      <w:r w:rsidR="00BA0487" w:rsidRPr="00E0511A">
        <w:rPr>
          <w:rFonts w:eastAsia="Calibri"/>
          <w:bCs/>
          <w:szCs w:val="28"/>
          <w:lang w:eastAsia="ru-RU"/>
        </w:rPr>
        <w:t xml:space="preserve">в </w:t>
      </w:r>
      <w:r w:rsidR="00BA0487" w:rsidRPr="00E0511A">
        <w:rPr>
          <w:szCs w:val="28"/>
        </w:rPr>
        <w:t>МБОУ СОШ № 18 произведено обустройство  пандуса, в МБОУ № 20 произведено обустройство  пандуса, устройство водосточной системы и железобетонных крылец</w:t>
      </w:r>
      <w:r w:rsidRPr="00E0511A">
        <w:rPr>
          <w:rFonts w:eastAsia="Calibri"/>
          <w:bCs/>
          <w:szCs w:val="28"/>
          <w:lang w:eastAsia="ru-RU"/>
        </w:rPr>
        <w:t>.</w:t>
      </w:r>
    </w:p>
    <w:p w:rsidR="00370EF4" w:rsidRPr="00E0511A" w:rsidRDefault="00370EF4" w:rsidP="00370EF4">
      <w:pPr>
        <w:suppressAutoHyphens w:val="0"/>
        <w:spacing w:line="240" w:lineRule="auto"/>
        <w:ind w:firstLine="709"/>
        <w:jc w:val="both"/>
        <w:rPr>
          <w:rFonts w:eastAsia="Calibri"/>
          <w:bCs/>
          <w:szCs w:val="28"/>
          <w:lang w:eastAsia="ru-RU"/>
        </w:rPr>
      </w:pPr>
      <w:r w:rsidRPr="00E0511A">
        <w:rPr>
          <w:rFonts w:eastAsia="Calibri"/>
          <w:noProof/>
          <w:szCs w:val="28"/>
          <w:lang w:eastAsia="ru-RU"/>
        </w:rPr>
        <w:drawing>
          <wp:inline distT="0" distB="0" distL="0" distR="0" wp14:anchorId="69168A7B" wp14:editId="20CB7397">
            <wp:extent cx="1461135" cy="588645"/>
            <wp:effectExtent l="0" t="0" r="0" b="0"/>
            <wp:docPr id="13" name="Рисунок 13"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370EF4" w:rsidRPr="00E0511A" w:rsidRDefault="00370EF4" w:rsidP="00370EF4">
      <w:pPr>
        <w:ind w:left="2125" w:firstLine="707"/>
      </w:pPr>
      <w:proofErr w:type="spellStart"/>
      <w:r w:rsidRPr="00E0511A">
        <w:t>СР</w:t>
      </w:r>
      <w:r w:rsidRPr="00E0511A">
        <w:rPr>
          <w:sz w:val="32"/>
          <w:szCs w:val="32"/>
          <w:vertAlign w:val="subscript"/>
        </w:rPr>
        <w:t>м</w:t>
      </w:r>
      <w:proofErr w:type="spellEnd"/>
      <w:r w:rsidRPr="00E0511A">
        <w:t xml:space="preserve"> = 1/ </w:t>
      </w:r>
      <w:r w:rsidR="00BA0487" w:rsidRPr="00E0511A">
        <w:t>1</w:t>
      </w:r>
      <w:r w:rsidRPr="00E0511A">
        <w:t xml:space="preserve"> = </w:t>
      </w:r>
      <w:r w:rsidR="00BA0487" w:rsidRPr="00E0511A">
        <w:t>1</w:t>
      </w:r>
    </w:p>
    <w:p w:rsidR="00370EF4" w:rsidRPr="00E0511A" w:rsidRDefault="00370EF4" w:rsidP="00370EF4">
      <w:pPr>
        <w:spacing w:line="240" w:lineRule="auto"/>
        <w:ind w:firstLine="851"/>
        <w:jc w:val="both"/>
        <w:rPr>
          <w:u w:val="single"/>
        </w:rPr>
      </w:pPr>
    </w:p>
    <w:p w:rsidR="004A0293" w:rsidRPr="00E0511A" w:rsidRDefault="004A0293" w:rsidP="004A0293">
      <w:pPr>
        <w:spacing w:line="240" w:lineRule="auto"/>
        <w:ind w:firstLine="851"/>
        <w:jc w:val="both"/>
        <w:rPr>
          <w:u w:val="single"/>
        </w:rPr>
      </w:pPr>
      <w:r w:rsidRPr="00E0511A">
        <w:rPr>
          <w:u w:val="single"/>
        </w:rPr>
        <w:t>2.Оценка степени соответствия запланированному уровню расходов подпрограммы:</w:t>
      </w:r>
    </w:p>
    <w:p w:rsidR="004A0293" w:rsidRPr="00E0511A" w:rsidRDefault="000A19FA" w:rsidP="004A0293">
      <w:pPr>
        <w:spacing w:line="240" w:lineRule="auto"/>
        <w:ind w:firstLine="851"/>
        <w:jc w:val="both"/>
        <w:rPr>
          <w:szCs w:val="28"/>
        </w:rPr>
      </w:pPr>
      <w:r w:rsidRPr="00E0511A">
        <w:rPr>
          <w:noProof/>
          <w:sz w:val="32"/>
          <w:szCs w:val="32"/>
          <w:lang w:eastAsia="ru-RU"/>
        </w:rPr>
        <w:drawing>
          <wp:inline distT="0" distB="0" distL="0" distR="0" wp14:anchorId="381E38B4" wp14:editId="7A722ADA">
            <wp:extent cx="3632200" cy="266700"/>
            <wp:effectExtent l="0" t="0" r="0" b="0"/>
            <wp:docPr id="1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4A0293" w:rsidRPr="00E0511A" w:rsidRDefault="004A0293" w:rsidP="003D3F52">
      <w:pPr>
        <w:spacing w:line="240" w:lineRule="auto"/>
        <w:ind w:firstLine="851"/>
        <w:jc w:val="both"/>
        <w:rPr>
          <w:szCs w:val="28"/>
        </w:rPr>
      </w:pPr>
      <w:proofErr w:type="spellStart"/>
      <w:r w:rsidRPr="00E0511A">
        <w:rPr>
          <w:szCs w:val="28"/>
        </w:rPr>
        <w:t>ССуз</w:t>
      </w:r>
      <w:proofErr w:type="spellEnd"/>
      <w:r w:rsidRPr="00E0511A">
        <w:rPr>
          <w:szCs w:val="28"/>
        </w:rPr>
        <w:t>=((</w:t>
      </w:r>
      <w:r w:rsidR="002160B9" w:rsidRPr="00E0511A">
        <w:rPr>
          <w:szCs w:val="28"/>
        </w:rPr>
        <w:t>0</w:t>
      </w:r>
      <w:r w:rsidR="00434DDE" w:rsidRPr="00E0511A">
        <w:rPr>
          <w:szCs w:val="28"/>
        </w:rPr>
        <w:t>+</w:t>
      </w:r>
      <w:r w:rsidR="00BA0487" w:rsidRPr="00E0511A">
        <w:rPr>
          <w:szCs w:val="28"/>
        </w:rPr>
        <w:t>822,0</w:t>
      </w:r>
      <w:r w:rsidRPr="00E0511A">
        <w:rPr>
          <w:szCs w:val="28"/>
        </w:rPr>
        <w:t>)/(</w:t>
      </w:r>
      <w:r w:rsidR="002160B9" w:rsidRPr="00E0511A">
        <w:rPr>
          <w:szCs w:val="28"/>
        </w:rPr>
        <w:t>0</w:t>
      </w:r>
      <w:r w:rsidR="00073328" w:rsidRPr="00E0511A">
        <w:rPr>
          <w:szCs w:val="28"/>
        </w:rPr>
        <w:t>+</w:t>
      </w:r>
      <w:r w:rsidR="00BA0487" w:rsidRPr="00E0511A">
        <w:rPr>
          <w:szCs w:val="28"/>
        </w:rPr>
        <w:t>825,3</w:t>
      </w:r>
      <w:r w:rsidRPr="00E0511A">
        <w:rPr>
          <w:szCs w:val="28"/>
        </w:rPr>
        <w:t>))*1=</w:t>
      </w:r>
      <w:r w:rsidR="00BA0487" w:rsidRPr="00E0511A">
        <w:rPr>
          <w:szCs w:val="28"/>
        </w:rPr>
        <w:t>0,99</w:t>
      </w:r>
      <w:r w:rsidRPr="00E0511A">
        <w:rPr>
          <w:szCs w:val="28"/>
        </w:rPr>
        <w:t>.</w:t>
      </w:r>
    </w:p>
    <w:p w:rsidR="004A0293" w:rsidRPr="00E0511A" w:rsidRDefault="004A0293" w:rsidP="005E652A">
      <w:pPr>
        <w:spacing w:line="240" w:lineRule="auto"/>
        <w:jc w:val="both"/>
      </w:pPr>
    </w:p>
    <w:p w:rsidR="003574F9" w:rsidRPr="00E0511A" w:rsidRDefault="004A0293" w:rsidP="003574F9">
      <w:pPr>
        <w:spacing w:line="240" w:lineRule="auto"/>
        <w:ind w:firstLine="851"/>
        <w:rPr>
          <w:szCs w:val="22"/>
        </w:rPr>
      </w:pPr>
      <w:r w:rsidRPr="00E0511A">
        <w:rPr>
          <w:u w:val="single"/>
        </w:rPr>
        <w:t>3.Оценка эффективности использования финансовых ресурсов подпрограммы</w:t>
      </w:r>
      <w:r w:rsidRPr="00E0511A">
        <w:t>:</w:t>
      </w:r>
    </w:p>
    <w:p w:rsidR="00370EF4" w:rsidRPr="00E0511A" w:rsidRDefault="00370EF4" w:rsidP="00370EF4">
      <w:pPr>
        <w:suppressAutoHyphens w:val="0"/>
        <w:spacing w:line="240" w:lineRule="auto"/>
        <w:ind w:firstLine="709"/>
        <w:jc w:val="both"/>
        <w:rPr>
          <w:strike/>
          <w:szCs w:val="28"/>
          <w:lang w:eastAsia="en-US" w:bidi="en-US"/>
        </w:rPr>
      </w:pPr>
      <w:r w:rsidRPr="00E0511A">
        <w:rPr>
          <w:rFonts w:eastAsia="Calibri"/>
          <w:noProof/>
          <w:szCs w:val="28"/>
          <w:lang w:eastAsia="ru-RU"/>
        </w:rPr>
        <w:drawing>
          <wp:inline distT="0" distB="0" distL="0" distR="0" wp14:anchorId="08E2E8C1" wp14:editId="0407FBD3">
            <wp:extent cx="2101850" cy="22098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370EF4" w:rsidRPr="00E0511A" w:rsidRDefault="00370EF4" w:rsidP="00370EF4">
      <w:pPr>
        <w:suppressAutoHyphens w:val="0"/>
        <w:spacing w:line="240" w:lineRule="auto"/>
        <w:ind w:firstLine="709"/>
        <w:jc w:val="both"/>
        <w:rPr>
          <w:szCs w:val="28"/>
          <w:lang w:eastAsia="en-US" w:bidi="en-US"/>
        </w:rPr>
      </w:pPr>
      <w:proofErr w:type="spellStart"/>
      <w:r w:rsidRPr="00E0511A">
        <w:rPr>
          <w:szCs w:val="28"/>
          <w:lang w:eastAsia="en-US" w:bidi="en-US"/>
        </w:rPr>
        <w:t>Э</w:t>
      </w:r>
      <w:r w:rsidRPr="00E0511A">
        <w:rPr>
          <w:szCs w:val="28"/>
          <w:vertAlign w:val="subscript"/>
          <w:lang w:eastAsia="en-US" w:bidi="en-US"/>
        </w:rPr>
        <w:t>ис</w:t>
      </w:r>
      <w:proofErr w:type="spellEnd"/>
      <w:r w:rsidRPr="00E0511A">
        <w:rPr>
          <w:szCs w:val="28"/>
          <w:lang w:eastAsia="en-US" w:bidi="en-US"/>
        </w:rPr>
        <w:t xml:space="preserve">= </w:t>
      </w:r>
      <w:r w:rsidR="00BA0487" w:rsidRPr="00E0511A">
        <w:rPr>
          <w:szCs w:val="28"/>
          <w:lang w:eastAsia="en-US" w:bidi="en-US"/>
        </w:rPr>
        <w:t>1*0,7+0,99</w:t>
      </w:r>
      <w:r w:rsidRPr="00E0511A">
        <w:rPr>
          <w:szCs w:val="28"/>
          <w:lang w:eastAsia="en-US" w:bidi="en-US"/>
        </w:rPr>
        <w:t xml:space="preserve">*0,3 = </w:t>
      </w:r>
      <w:r w:rsidR="00BA0487" w:rsidRPr="00E0511A">
        <w:rPr>
          <w:szCs w:val="28"/>
          <w:lang w:eastAsia="en-US" w:bidi="en-US"/>
        </w:rPr>
        <w:t>0,99</w:t>
      </w:r>
    </w:p>
    <w:p w:rsidR="007E35B2" w:rsidRPr="00E0511A" w:rsidRDefault="007E35B2" w:rsidP="007E35B2">
      <w:pPr>
        <w:spacing w:line="240" w:lineRule="auto"/>
        <w:ind w:firstLine="851"/>
        <w:jc w:val="both"/>
        <w:rPr>
          <w:u w:val="single"/>
        </w:rPr>
      </w:pPr>
    </w:p>
    <w:p w:rsidR="007E35B2" w:rsidRPr="00E0511A" w:rsidRDefault="007E35B2" w:rsidP="007E35B2">
      <w:pPr>
        <w:spacing w:line="240" w:lineRule="auto"/>
        <w:ind w:firstLine="851"/>
        <w:jc w:val="both"/>
        <w:rPr>
          <w:u w:val="single"/>
        </w:rPr>
      </w:pPr>
      <w:r w:rsidRPr="00E0511A">
        <w:rPr>
          <w:u w:val="single"/>
        </w:rPr>
        <w:t>4.Степень  реализации  подпрограммы:</w:t>
      </w:r>
    </w:p>
    <w:p w:rsidR="007E35B2" w:rsidRPr="00E0511A" w:rsidRDefault="007E35B2" w:rsidP="007E35B2">
      <w:pPr>
        <w:spacing w:line="240" w:lineRule="auto"/>
        <w:ind w:firstLine="851"/>
        <w:jc w:val="both"/>
        <w:rPr>
          <w:u w:val="single"/>
        </w:rPr>
      </w:pPr>
    </w:p>
    <w:p w:rsidR="007E35B2" w:rsidRPr="00E0511A" w:rsidRDefault="007E35B2" w:rsidP="007E35B2">
      <w:pPr>
        <w:jc w:val="both"/>
        <w:rPr>
          <w:szCs w:val="28"/>
        </w:rPr>
      </w:pPr>
      <w:r w:rsidRPr="00E0511A">
        <w:rPr>
          <w:szCs w:val="28"/>
        </w:rPr>
        <w:t xml:space="preserve">4.1. </w:t>
      </w:r>
      <w:r w:rsidRPr="00E0511A">
        <w:rPr>
          <w:i/>
          <w:szCs w:val="28"/>
        </w:rPr>
        <w:t>Степень достижения планового значения целевого показателя</w:t>
      </w:r>
    </w:p>
    <w:p w:rsidR="005E652A" w:rsidRPr="00E0511A" w:rsidRDefault="005E652A" w:rsidP="005E652A">
      <w:pPr>
        <w:jc w:val="both"/>
        <w:rPr>
          <w:szCs w:val="28"/>
        </w:rPr>
      </w:pPr>
      <w:r w:rsidRPr="00E0511A">
        <w:rPr>
          <w:szCs w:val="28"/>
        </w:rPr>
        <w:t>Показатель № 1(тенденция к увеличению показателя)</w:t>
      </w:r>
    </w:p>
    <w:p w:rsidR="005E652A" w:rsidRPr="00E0511A" w:rsidRDefault="005E652A" w:rsidP="007A616A">
      <w:pPr>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w:t>
      </w:r>
      <w:r w:rsidR="004F3550" w:rsidRPr="00E0511A">
        <w:rPr>
          <w:szCs w:val="28"/>
        </w:rPr>
        <w:t>Пп</w:t>
      </w:r>
      <w:proofErr w:type="spellEnd"/>
      <w:r w:rsidR="004F3550" w:rsidRPr="00E0511A">
        <w:rPr>
          <w:szCs w:val="28"/>
        </w:rPr>
        <w:t>/</w:t>
      </w:r>
      <w:proofErr w:type="spellStart"/>
      <w:r w:rsidR="004F3550" w:rsidRPr="00E0511A">
        <w:rPr>
          <w:szCs w:val="28"/>
        </w:rPr>
        <w:t>пф</w:t>
      </w:r>
      <w:proofErr w:type="spellEnd"/>
      <w:r w:rsidR="004F3550" w:rsidRPr="00E0511A">
        <w:rPr>
          <w:szCs w:val="28"/>
        </w:rPr>
        <w:t xml:space="preserve"> / </w:t>
      </w:r>
      <w:proofErr w:type="spellStart"/>
      <w:r w:rsidR="004F3550" w:rsidRPr="00E0511A">
        <w:rPr>
          <w:szCs w:val="28"/>
        </w:rPr>
        <w:t>ЗПп</w:t>
      </w:r>
      <w:proofErr w:type="spellEnd"/>
      <w:r w:rsidR="004F3550" w:rsidRPr="00E0511A">
        <w:rPr>
          <w:szCs w:val="28"/>
        </w:rPr>
        <w:t>/</w:t>
      </w:r>
      <w:proofErr w:type="spellStart"/>
      <w:r w:rsidR="004F3550" w:rsidRPr="00E0511A">
        <w:rPr>
          <w:szCs w:val="28"/>
        </w:rPr>
        <w:t>пп</w:t>
      </w:r>
      <w:proofErr w:type="spellEnd"/>
      <w:r w:rsidR="004F3550" w:rsidRPr="00E0511A">
        <w:rPr>
          <w:szCs w:val="28"/>
        </w:rPr>
        <w:t xml:space="preserve"> =100/100</w:t>
      </w:r>
      <w:r w:rsidRPr="00E0511A">
        <w:rPr>
          <w:szCs w:val="28"/>
        </w:rPr>
        <w:t>=1,0</w:t>
      </w:r>
    </w:p>
    <w:p w:rsidR="007A616A" w:rsidRPr="00E0511A" w:rsidRDefault="007A616A" w:rsidP="007A616A">
      <w:pPr>
        <w:jc w:val="both"/>
        <w:rPr>
          <w:szCs w:val="28"/>
        </w:rPr>
      </w:pPr>
    </w:p>
    <w:p w:rsidR="00E56F9A" w:rsidRPr="00E0511A" w:rsidRDefault="00E56F9A" w:rsidP="00E56F9A">
      <w:pPr>
        <w:jc w:val="both"/>
        <w:rPr>
          <w:szCs w:val="28"/>
        </w:rPr>
      </w:pPr>
      <w:r w:rsidRPr="00E0511A">
        <w:rPr>
          <w:szCs w:val="28"/>
        </w:rPr>
        <w:t>Показатель № 2(тенденция к увеличению показателя)</w:t>
      </w:r>
    </w:p>
    <w:p w:rsidR="00E56F9A" w:rsidRPr="00E0511A" w:rsidRDefault="00E56F9A" w:rsidP="007A616A">
      <w:pPr>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 xml:space="preserve"> =30/30=1,0</w:t>
      </w:r>
    </w:p>
    <w:p w:rsidR="00A34423" w:rsidRPr="00E0511A" w:rsidRDefault="00A34423" w:rsidP="007A616A">
      <w:pPr>
        <w:jc w:val="both"/>
        <w:rPr>
          <w:szCs w:val="28"/>
        </w:rPr>
      </w:pPr>
    </w:p>
    <w:p w:rsidR="00E56F9A" w:rsidRPr="00E0511A" w:rsidRDefault="00E56F9A" w:rsidP="00E56F9A">
      <w:pPr>
        <w:jc w:val="both"/>
        <w:rPr>
          <w:szCs w:val="28"/>
        </w:rPr>
      </w:pPr>
      <w:r w:rsidRPr="00E0511A">
        <w:rPr>
          <w:szCs w:val="28"/>
        </w:rPr>
        <w:t>Показатель №</w:t>
      </w:r>
      <w:r w:rsidR="009C5DAA" w:rsidRPr="00E0511A">
        <w:rPr>
          <w:szCs w:val="28"/>
        </w:rPr>
        <w:t>3</w:t>
      </w:r>
      <w:r w:rsidRPr="00E0511A">
        <w:rPr>
          <w:szCs w:val="28"/>
        </w:rPr>
        <w:t>(тенденция к увеличению показателя)</w:t>
      </w:r>
    </w:p>
    <w:p w:rsidR="00E56F9A" w:rsidRPr="00E0511A" w:rsidRDefault="004F3550" w:rsidP="00A34423">
      <w:pPr>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 xml:space="preserve"> =55</w:t>
      </w:r>
      <w:r w:rsidR="002160B9" w:rsidRPr="00E0511A">
        <w:rPr>
          <w:szCs w:val="28"/>
        </w:rPr>
        <w:t>/55</w:t>
      </w:r>
      <w:r w:rsidR="00E56F9A" w:rsidRPr="00E0511A">
        <w:rPr>
          <w:szCs w:val="28"/>
        </w:rPr>
        <w:t>=</w:t>
      </w:r>
      <w:r w:rsidRPr="00E0511A">
        <w:rPr>
          <w:szCs w:val="28"/>
        </w:rPr>
        <w:t>1</w:t>
      </w:r>
    </w:p>
    <w:p w:rsidR="00A34423" w:rsidRPr="00E0511A" w:rsidRDefault="00A34423" w:rsidP="00A34423">
      <w:pPr>
        <w:jc w:val="both"/>
        <w:rPr>
          <w:szCs w:val="28"/>
        </w:rPr>
      </w:pPr>
    </w:p>
    <w:p w:rsidR="00E56F9A" w:rsidRPr="00E0511A" w:rsidRDefault="00E56F9A" w:rsidP="00E56F9A">
      <w:pPr>
        <w:jc w:val="both"/>
        <w:rPr>
          <w:szCs w:val="28"/>
        </w:rPr>
      </w:pPr>
      <w:r w:rsidRPr="00E0511A">
        <w:rPr>
          <w:szCs w:val="28"/>
        </w:rPr>
        <w:t xml:space="preserve">Показатель № </w:t>
      </w:r>
      <w:r w:rsidR="009C5DAA" w:rsidRPr="00E0511A">
        <w:rPr>
          <w:szCs w:val="28"/>
        </w:rPr>
        <w:t>4</w:t>
      </w:r>
      <w:r w:rsidRPr="00E0511A">
        <w:rPr>
          <w:szCs w:val="28"/>
        </w:rPr>
        <w:t>(тенденция к увеличению показателя)</w:t>
      </w:r>
    </w:p>
    <w:p w:rsidR="00E56F9A" w:rsidRPr="00E0511A" w:rsidRDefault="00E56F9A" w:rsidP="00A34423">
      <w:pPr>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 xml:space="preserve"> =100/100=1,0</w:t>
      </w:r>
    </w:p>
    <w:p w:rsidR="00194889" w:rsidRPr="00E0511A" w:rsidRDefault="00194889" w:rsidP="00194889">
      <w:pPr>
        <w:pStyle w:val="a9"/>
        <w:spacing w:after="0" w:line="240" w:lineRule="auto"/>
        <w:jc w:val="both"/>
        <w:rPr>
          <w:rFonts w:ascii="Times New Roman" w:hAnsi="Times New Roman"/>
          <w:sz w:val="28"/>
          <w:szCs w:val="28"/>
        </w:rPr>
      </w:pPr>
    </w:p>
    <w:p w:rsidR="003574F9" w:rsidRPr="00E0511A" w:rsidRDefault="003574F9" w:rsidP="003574F9">
      <w:pPr>
        <w:spacing w:line="240" w:lineRule="auto"/>
        <w:jc w:val="both"/>
        <w:rPr>
          <w:i/>
          <w:szCs w:val="22"/>
        </w:rPr>
      </w:pPr>
      <w:r w:rsidRPr="00E0511A">
        <w:rPr>
          <w:i/>
          <w:szCs w:val="28"/>
        </w:rPr>
        <w:t>4.2.</w:t>
      </w:r>
      <w:r w:rsidRPr="00E0511A">
        <w:rPr>
          <w:i/>
        </w:rPr>
        <w:t>Степень реализации подпрограммы:</w:t>
      </w:r>
    </w:p>
    <w:p w:rsidR="003574F9" w:rsidRPr="00E0511A" w:rsidRDefault="00E0511A" w:rsidP="003574F9">
      <w:pPr>
        <w:spacing w:line="240" w:lineRule="auto"/>
        <w:jc w:val="both"/>
        <w:rPr>
          <w:rFonts w:ascii="Calibri" w:eastAsia="Calibri" w:hAnsi="Calibri" w:cs="Calibri"/>
          <w:sz w:val="22"/>
        </w:rPr>
      </w:pPr>
      <w:r w:rsidRPr="00E0511A">
        <w:pict>
          <v:group id="_x0000_s1116" editas="canvas" style="width:136pt;height:57.7pt;mso-position-horizontal-relative:char;mso-position-vertical-relative:line" coordsize="2720,1154">
            <o:lock v:ext="edit" aspectratio="t"/>
            <v:shape id="_x0000_s1117" type="#_x0000_t75" style="position:absolute;width:2720;height:1154" o:preferrelative="f">
              <v:fill o:detectmouseclick="t"/>
              <v:path o:extrusionok="t" o:connecttype="none"/>
              <o:lock v:ext="edit" text="t"/>
            </v:shape>
            <v:rect id="_x0000_s1118" style="position:absolute;width:2720;height:1000" filled="f" stroked="f"/>
            <v:rect id="_x0000_s1119" style="position:absolute;left:45;top:364;width:343;height:322;mso-wrap-style:none" filled="f" stroked="f">
              <v:textbox style="mso-next-textbox:#_x0000_s1119;mso-rotate-with-shape:t;mso-fit-shape-to-text:t" inset="0,0,0,0">
                <w:txbxContent>
                  <w:p w:rsidR="0077302D" w:rsidRDefault="0077302D" w:rsidP="003574F9">
                    <w:r>
                      <w:rPr>
                        <w:color w:val="000000"/>
                        <w:lang w:val="en-US"/>
                      </w:rPr>
                      <w:t>СР</w:t>
                    </w:r>
                  </w:p>
                </w:txbxContent>
              </v:textbox>
            </v:rect>
            <v:rect id="_x0000_s1120" style="position:absolute;left:346;top:500;width:86;height:184;mso-wrap-style:none" filled="f" stroked="f">
              <v:textbox style="mso-next-textbox:#_x0000_s1120;mso-rotate-with-shape:t;mso-fit-shape-to-text:t" inset="0,0,0,0">
                <w:txbxContent>
                  <w:p w:rsidR="0077302D" w:rsidRDefault="0077302D" w:rsidP="003574F9">
                    <w:r>
                      <w:rPr>
                        <w:color w:val="000000"/>
                        <w:sz w:val="16"/>
                        <w:szCs w:val="16"/>
                        <w:lang w:val="en-US"/>
                      </w:rPr>
                      <w:t>п</w:t>
                    </w:r>
                  </w:p>
                </w:txbxContent>
              </v:textbox>
            </v:rect>
            <v:rect id="_x0000_s1121" style="position:absolute;left:466;top:500;width:45;height:184;mso-wrap-style:none" filled="f" stroked="f">
              <v:textbox style="mso-next-textbox:#_x0000_s1121;mso-rotate-with-shape:t;mso-fit-shape-to-text:t" inset="0,0,0,0">
                <w:txbxContent>
                  <w:p w:rsidR="0077302D" w:rsidRDefault="0077302D" w:rsidP="003574F9">
                    <w:r>
                      <w:rPr>
                        <w:color w:val="000000"/>
                        <w:sz w:val="16"/>
                        <w:szCs w:val="16"/>
                        <w:lang w:val="en-US"/>
                      </w:rPr>
                      <w:t>/</w:t>
                    </w:r>
                  </w:p>
                </w:txbxContent>
              </v:textbox>
            </v:rect>
            <v:rect id="_x0000_s1122" style="position:absolute;left:541;top:500;width:86;height:184;mso-wrap-style:none" filled="f" stroked="f">
              <v:textbox style="mso-next-textbox:#_x0000_s1122;mso-rotate-with-shape:t;mso-fit-shape-to-text:t" inset="0,0,0,0">
                <w:txbxContent>
                  <w:p w:rsidR="0077302D" w:rsidRDefault="0077302D" w:rsidP="003574F9">
                    <w:r>
                      <w:rPr>
                        <w:color w:val="000000"/>
                        <w:sz w:val="16"/>
                        <w:szCs w:val="16"/>
                        <w:lang w:val="en-US"/>
                      </w:rPr>
                      <w:t>п</w:t>
                    </w:r>
                  </w:p>
                </w:txbxContent>
              </v:textbox>
            </v:rect>
            <v:rect id="_x0000_s1123" style="position:absolute;left:661;top:364;width:158;height:322;mso-wrap-style:none" filled="f" stroked="f">
              <v:textbox style="mso-next-textbox:#_x0000_s1123;mso-rotate-with-shape:t;mso-fit-shape-to-text:t" inset="0,0,0,0">
                <w:txbxContent>
                  <w:p w:rsidR="0077302D" w:rsidRDefault="0077302D" w:rsidP="003574F9">
                    <w:r>
                      <w:rPr>
                        <w:color w:val="000000"/>
                        <w:lang w:val="en-US"/>
                      </w:rPr>
                      <w:t>=</w:t>
                    </w:r>
                  </w:p>
                </w:txbxContent>
              </v:textbox>
            </v:rect>
            <v:rect id="_x0000_s1124" style="position:absolute;left:992;top:61;width:86;height:184;mso-wrap-style:none" filled="f" stroked="f">
              <v:textbox style="mso-next-textbox:#_x0000_s1124;mso-rotate-with-shape:t;mso-fit-shape-to-text:t" inset="0,0,0,0">
                <w:txbxContent>
                  <w:p w:rsidR="0077302D" w:rsidRDefault="0077302D" w:rsidP="003574F9">
                    <w:r>
                      <w:rPr>
                        <w:color w:val="000000"/>
                        <w:sz w:val="16"/>
                        <w:szCs w:val="16"/>
                        <w:lang w:val="en-US"/>
                      </w:rPr>
                      <w:t>п</w:t>
                    </w:r>
                  </w:p>
                </w:txbxContent>
              </v:textbox>
            </v:rect>
            <v:rect id="_x0000_s1125" style="position:absolute;left:992;top:742;width:81;height:184;mso-wrap-style:none" filled="f" stroked="f">
              <v:textbox style="mso-next-textbox:#_x0000_s1125;mso-rotate-with-shape:t;mso-fit-shape-to-text:t" inset="0,0,0,0">
                <w:txbxContent>
                  <w:p w:rsidR="0077302D" w:rsidRDefault="0077302D" w:rsidP="003574F9">
                    <w:r>
                      <w:rPr>
                        <w:color w:val="000000"/>
                        <w:sz w:val="16"/>
                        <w:szCs w:val="16"/>
                        <w:lang w:val="en-US"/>
                      </w:rPr>
                      <w:t>1</w:t>
                    </w:r>
                  </w:p>
                </w:txbxContent>
              </v:textbox>
            </v:rect>
            <v:rect id="_x0000_s1126" style="position:absolute;left:857;top:167;width:314;height:552;mso-wrap-style:none" filled="f" stroked="f">
              <v:textbox style="mso-next-textbox:#_x0000_s1126;mso-rotate-with-shape:t;mso-fit-shape-to-text:t" inset="0,0,0,0">
                <w:txbxContent>
                  <w:p w:rsidR="0077302D" w:rsidRPr="00E81CC3" w:rsidRDefault="0077302D" w:rsidP="003574F9">
                    <w:pPr>
                      <w:rPr>
                        <w:sz w:val="48"/>
                        <w:szCs w:val="48"/>
                      </w:rPr>
                    </w:pPr>
                    <w:r w:rsidRPr="00E81CC3">
                      <w:rPr>
                        <w:b/>
                        <w:bCs/>
                        <w:color w:val="000000"/>
                        <w:sz w:val="48"/>
                        <w:szCs w:val="48"/>
                        <w:lang w:val="en-US"/>
                      </w:rPr>
                      <w:t>Σ</w:t>
                    </w:r>
                  </w:p>
                </w:txbxContent>
              </v:textbox>
            </v:rect>
            <v:rect id="_x0000_s1127" style="position:absolute;left:1262;top:364;width:378;height:322;mso-wrap-style:none" filled="f" stroked="f">
              <v:textbox style="mso-next-textbox:#_x0000_s1127;mso-rotate-with-shape:t;mso-fit-shape-to-text:t" inset="0,0,0,0">
                <w:txbxContent>
                  <w:p w:rsidR="0077302D" w:rsidRDefault="0077302D" w:rsidP="003574F9">
                    <w:r>
                      <w:rPr>
                        <w:color w:val="000000"/>
                        <w:lang w:val="en-US"/>
                      </w:rPr>
                      <w:t>СД</w:t>
                    </w:r>
                  </w:p>
                </w:txbxContent>
              </v:textbox>
            </v:rect>
            <v:rect id="_x0000_s1128" style="position:absolute;left:1593;top:500;width:86;height:184;mso-wrap-style:none" filled="f" stroked="f">
              <v:textbox style="mso-next-textbox:#_x0000_s1128;mso-rotate-with-shape:t;mso-fit-shape-to-text:t" inset="0,0,0,0">
                <w:txbxContent>
                  <w:p w:rsidR="0077302D" w:rsidRDefault="0077302D" w:rsidP="003574F9">
                    <w:r>
                      <w:rPr>
                        <w:color w:val="000000"/>
                        <w:sz w:val="16"/>
                        <w:szCs w:val="16"/>
                        <w:lang w:val="en-US"/>
                      </w:rPr>
                      <w:t>п</w:t>
                    </w:r>
                  </w:p>
                </w:txbxContent>
              </v:textbox>
            </v:rect>
            <v:rect id="_x0000_s1129" style="position:absolute;left:1713;top:500;width:45;height:184;mso-wrap-style:none" filled="f" stroked="f">
              <v:textbox style="mso-next-textbox:#_x0000_s1129;mso-rotate-with-shape:t;mso-fit-shape-to-text:t" inset="0,0,0,0">
                <w:txbxContent>
                  <w:p w:rsidR="0077302D" w:rsidRDefault="0077302D" w:rsidP="003574F9">
                    <w:r>
                      <w:rPr>
                        <w:color w:val="000000"/>
                        <w:sz w:val="16"/>
                        <w:szCs w:val="16"/>
                        <w:lang w:val="en-US"/>
                      </w:rPr>
                      <w:t>/</w:t>
                    </w:r>
                  </w:p>
                </w:txbxContent>
              </v:textbox>
            </v:rect>
            <v:rect id="_x0000_s1130" style="position:absolute;left:1788;top:500;width:149;height:184;mso-wrap-style:none" filled="f" stroked="f">
              <v:textbox style="mso-next-textbox:#_x0000_s1130;mso-rotate-with-shape:t;mso-fit-shape-to-text:t" inset="0,0,0,0">
                <w:txbxContent>
                  <w:p w:rsidR="0077302D" w:rsidRDefault="0077302D" w:rsidP="003574F9">
                    <w:proofErr w:type="spellStart"/>
                    <w:r>
                      <w:rPr>
                        <w:color w:val="000000"/>
                        <w:sz w:val="16"/>
                        <w:szCs w:val="16"/>
                        <w:lang w:val="en-US"/>
                      </w:rPr>
                      <w:t>пз</w:t>
                    </w:r>
                    <w:proofErr w:type="spellEnd"/>
                  </w:p>
                </w:txbxContent>
              </v:textbox>
            </v:rect>
            <v:rect id="_x0000_s1131" style="position:absolute;left:2059;top:364;width:78;height:322;mso-wrap-style:none" filled="f" stroked="f">
              <v:textbox style="mso-next-textbox:#_x0000_s1131;mso-rotate-with-shape:t;mso-fit-shape-to-text:t" inset="0,0,0,0">
                <w:txbxContent>
                  <w:p w:rsidR="0077302D" w:rsidRDefault="0077302D" w:rsidP="003574F9">
                    <w:r>
                      <w:rPr>
                        <w:color w:val="000000"/>
                        <w:lang w:val="en-US"/>
                      </w:rPr>
                      <w:t>/</w:t>
                    </w:r>
                  </w:p>
                </w:txbxContent>
              </v:textbox>
            </v:rect>
            <v:rect id="_x0000_s1132" style="position:absolute;left:2149;top:364;width:187;height:322;mso-wrap-style:none" filled="f" stroked="f">
              <v:textbox style="mso-next-textbox:#_x0000_s1132;mso-rotate-with-shape:t;mso-fit-shape-to-text:t" inset="0,0,0,0">
                <w:txbxContent>
                  <w:p w:rsidR="0077302D" w:rsidRDefault="0077302D" w:rsidP="003574F9">
                    <w:r>
                      <w:rPr>
                        <w:color w:val="000000"/>
                        <w:lang w:val="en-US"/>
                      </w:rPr>
                      <w:t>К</w:t>
                    </w:r>
                  </w:p>
                </w:txbxContent>
              </v:textbox>
            </v:rect>
            <v:rect id="_x0000_s1133" style="position:absolute;left:2314;top:485;width:216;height:184;mso-wrap-style:none" filled="f" stroked="f">
              <v:textbox style="mso-next-textbox:#_x0000_s1133;mso-rotate-with-shape:t;mso-fit-shape-to-text:t" inset="0,0,0,0">
                <w:txbxContent>
                  <w:p w:rsidR="0077302D" w:rsidRDefault="0077302D" w:rsidP="003574F9">
                    <w:r>
                      <w:rPr>
                        <w:color w:val="000000"/>
                        <w:sz w:val="16"/>
                        <w:szCs w:val="16"/>
                        <w:lang w:val="en-US"/>
                      </w:rPr>
                      <w:t>п/п</w:t>
                    </w:r>
                  </w:p>
                </w:txbxContent>
              </v:textbox>
            </v:rect>
            <w10:wrap type="none"/>
            <w10:anchorlock/>
          </v:group>
        </w:pict>
      </w:r>
    </w:p>
    <w:p w:rsidR="003574F9" w:rsidRPr="00E0511A" w:rsidRDefault="003574F9" w:rsidP="003574F9">
      <w:pPr>
        <w:spacing w:line="240" w:lineRule="auto"/>
        <w:ind w:firstLine="851"/>
        <w:jc w:val="both"/>
        <w:rPr>
          <w:szCs w:val="28"/>
        </w:rPr>
      </w:pPr>
      <w:proofErr w:type="spellStart"/>
      <w:r w:rsidRPr="00E0511A">
        <w:rPr>
          <w:szCs w:val="28"/>
        </w:rPr>
        <w:t>СРп</w:t>
      </w:r>
      <w:proofErr w:type="spellEnd"/>
      <w:r w:rsidRPr="00E0511A">
        <w:rPr>
          <w:szCs w:val="28"/>
        </w:rPr>
        <w:t>/п=</w:t>
      </w:r>
      <w:r w:rsidR="004F3550" w:rsidRPr="00E0511A">
        <w:rPr>
          <w:szCs w:val="28"/>
        </w:rPr>
        <w:t>(1+1+1+1</w:t>
      </w:r>
      <w:r w:rsidR="001138C8" w:rsidRPr="00E0511A">
        <w:rPr>
          <w:szCs w:val="28"/>
        </w:rPr>
        <w:t>)</w:t>
      </w:r>
      <w:r w:rsidRPr="00E0511A">
        <w:rPr>
          <w:szCs w:val="28"/>
        </w:rPr>
        <w:t>/</w:t>
      </w:r>
      <w:r w:rsidR="00D54A3A" w:rsidRPr="00E0511A">
        <w:rPr>
          <w:szCs w:val="28"/>
        </w:rPr>
        <w:t>4</w:t>
      </w:r>
      <w:r w:rsidRPr="00E0511A">
        <w:rPr>
          <w:szCs w:val="28"/>
        </w:rPr>
        <w:t>=</w:t>
      </w:r>
      <w:r w:rsidR="004F3550" w:rsidRPr="00E0511A">
        <w:rPr>
          <w:szCs w:val="28"/>
        </w:rPr>
        <w:t>1</w:t>
      </w:r>
      <w:r w:rsidRPr="00E0511A">
        <w:rPr>
          <w:szCs w:val="28"/>
        </w:rPr>
        <w:t>,</w:t>
      </w:r>
      <w:r w:rsidRPr="00E0511A">
        <w:t xml:space="preserve"> где</w:t>
      </w:r>
    </w:p>
    <w:p w:rsidR="003574F9" w:rsidRPr="00E0511A" w:rsidRDefault="003574F9" w:rsidP="003574F9">
      <w:pPr>
        <w:widowControl w:val="0"/>
        <w:autoSpaceDE w:val="0"/>
        <w:autoSpaceDN w:val="0"/>
        <w:adjustRightInd w:val="0"/>
        <w:ind w:firstLine="720"/>
        <w:jc w:val="both"/>
        <w:rPr>
          <w:szCs w:val="28"/>
        </w:rPr>
      </w:pPr>
      <w:proofErr w:type="spellStart"/>
      <w:r w:rsidRPr="00E0511A">
        <w:rPr>
          <w:szCs w:val="28"/>
        </w:rPr>
        <w:t>СР</w:t>
      </w:r>
      <w:r w:rsidRPr="00E0511A">
        <w:t>п</w:t>
      </w:r>
      <w:proofErr w:type="spellEnd"/>
      <w:r w:rsidRPr="00E0511A">
        <w:t>/п</w:t>
      </w:r>
      <w:r w:rsidRPr="00E0511A">
        <w:rPr>
          <w:szCs w:val="28"/>
        </w:rPr>
        <w:t>- степень реализации подпрограммы (ведомственной целевой программы);</w:t>
      </w:r>
    </w:p>
    <w:p w:rsidR="003574F9" w:rsidRPr="00E0511A" w:rsidRDefault="003574F9" w:rsidP="003574F9">
      <w:pPr>
        <w:widowControl w:val="0"/>
        <w:autoSpaceDE w:val="0"/>
        <w:autoSpaceDN w:val="0"/>
        <w:adjustRightInd w:val="0"/>
        <w:ind w:firstLine="720"/>
        <w:jc w:val="both"/>
        <w:rPr>
          <w:szCs w:val="28"/>
        </w:rPr>
      </w:pPr>
      <w:proofErr w:type="spellStart"/>
      <w:r w:rsidRPr="00E0511A">
        <w:rPr>
          <w:szCs w:val="28"/>
        </w:rPr>
        <w:t>СД</w:t>
      </w:r>
      <w:r w:rsidRPr="00E0511A">
        <w:t>п</w:t>
      </w:r>
      <w:proofErr w:type="spellEnd"/>
      <w:r w:rsidRPr="00E0511A">
        <w:t>/</w:t>
      </w:r>
      <w:proofErr w:type="spellStart"/>
      <w:r w:rsidRPr="00E0511A">
        <w:t>пз</w:t>
      </w:r>
      <w:proofErr w:type="spellEnd"/>
      <w:r w:rsidRPr="00E0511A">
        <w:rPr>
          <w:szCs w:val="28"/>
        </w:rPr>
        <w:t>- степень достижения планового значения целевого показателя подпрограммы (ведомственной целевой программы);</w:t>
      </w:r>
    </w:p>
    <w:p w:rsidR="003574F9" w:rsidRPr="00E0511A" w:rsidRDefault="003574F9" w:rsidP="003574F9">
      <w:pPr>
        <w:widowControl w:val="0"/>
        <w:autoSpaceDE w:val="0"/>
        <w:autoSpaceDN w:val="0"/>
        <w:adjustRightInd w:val="0"/>
        <w:ind w:firstLine="720"/>
        <w:jc w:val="both"/>
        <w:rPr>
          <w:szCs w:val="28"/>
        </w:rPr>
      </w:pPr>
      <w:proofErr w:type="spellStart"/>
      <w:r w:rsidRPr="00E0511A">
        <w:rPr>
          <w:szCs w:val="28"/>
        </w:rPr>
        <w:t>К</w:t>
      </w:r>
      <w:r w:rsidRPr="00E0511A">
        <w:t>п</w:t>
      </w:r>
      <w:proofErr w:type="spellEnd"/>
      <w:r w:rsidRPr="00E0511A">
        <w:t>/п</w:t>
      </w:r>
      <w:r w:rsidRPr="00E0511A">
        <w:rPr>
          <w:szCs w:val="28"/>
        </w:rPr>
        <w:t>- число целевых показателей подпрограммы (ведомственной целевой программы).</w:t>
      </w:r>
    </w:p>
    <w:p w:rsidR="003574F9" w:rsidRPr="00E0511A" w:rsidRDefault="003574F9" w:rsidP="005E652A">
      <w:pPr>
        <w:spacing w:line="240" w:lineRule="auto"/>
        <w:ind w:firstLine="851"/>
        <w:jc w:val="both"/>
      </w:pPr>
    </w:p>
    <w:p w:rsidR="005E652A" w:rsidRPr="00E0511A" w:rsidRDefault="005E652A" w:rsidP="005E652A">
      <w:pPr>
        <w:spacing w:line="240" w:lineRule="auto"/>
        <w:ind w:firstLine="851"/>
        <w:jc w:val="both"/>
        <w:rPr>
          <w:szCs w:val="22"/>
          <w:u w:val="single"/>
        </w:rPr>
      </w:pPr>
      <w:r w:rsidRPr="00E0511A">
        <w:t>6.</w:t>
      </w:r>
      <w:r w:rsidRPr="00E0511A">
        <w:rPr>
          <w:szCs w:val="28"/>
          <w:u w:val="single"/>
        </w:rPr>
        <w:t>Оценка эффективности реализации подпрограммы:</w:t>
      </w:r>
    </w:p>
    <w:p w:rsidR="005E652A" w:rsidRPr="00E0511A" w:rsidRDefault="005E652A" w:rsidP="005E652A">
      <w:pPr>
        <w:spacing w:line="240" w:lineRule="auto"/>
        <w:jc w:val="both"/>
        <w:rPr>
          <w:szCs w:val="28"/>
        </w:rPr>
      </w:pPr>
    </w:p>
    <w:p w:rsidR="00FD3F52" w:rsidRPr="00E0511A" w:rsidRDefault="000A19FA" w:rsidP="00FD3F52">
      <w:pPr>
        <w:spacing w:line="240" w:lineRule="auto"/>
        <w:jc w:val="both"/>
        <w:rPr>
          <w:szCs w:val="28"/>
        </w:rPr>
      </w:pPr>
      <w:r w:rsidRPr="00E0511A">
        <w:rPr>
          <w:noProof/>
          <w:szCs w:val="28"/>
          <w:lang w:eastAsia="ru-RU"/>
        </w:rPr>
        <w:drawing>
          <wp:inline distT="0" distB="0" distL="0" distR="0" wp14:anchorId="41547A9C" wp14:editId="60F08BE9">
            <wp:extent cx="1270000" cy="203200"/>
            <wp:effectExtent l="19050" t="0" r="0" b="0"/>
            <wp:docPr id="1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F3550" w:rsidRPr="00E0511A">
        <w:rPr>
          <w:szCs w:val="28"/>
        </w:rPr>
        <w:t>= 1</w:t>
      </w:r>
      <w:r w:rsidR="001138C8" w:rsidRPr="00E0511A">
        <w:rPr>
          <w:szCs w:val="28"/>
        </w:rPr>
        <w:t>*0,</w:t>
      </w:r>
      <w:r w:rsidR="004F3550" w:rsidRPr="00E0511A">
        <w:rPr>
          <w:szCs w:val="28"/>
        </w:rPr>
        <w:t>99=</w:t>
      </w:r>
      <w:r w:rsidR="001138C8" w:rsidRPr="00E0511A">
        <w:rPr>
          <w:szCs w:val="28"/>
        </w:rPr>
        <w:t>0,</w:t>
      </w:r>
      <w:r w:rsidR="004F3550" w:rsidRPr="00E0511A">
        <w:rPr>
          <w:szCs w:val="28"/>
        </w:rPr>
        <w:t>99</w:t>
      </w:r>
    </w:p>
    <w:p w:rsidR="004F3550" w:rsidRPr="00E0511A" w:rsidRDefault="004F3550" w:rsidP="004F3550">
      <w:pPr>
        <w:ind w:firstLine="708"/>
        <w:jc w:val="both"/>
        <w:rPr>
          <w:szCs w:val="28"/>
        </w:rPr>
      </w:pPr>
      <w:r w:rsidRPr="00E0511A">
        <w:rPr>
          <w:szCs w:val="28"/>
        </w:rPr>
        <w:t xml:space="preserve">Эффективность реализации подпрограммы признается высокой в случае, если значение </w:t>
      </w:r>
      <w:proofErr w:type="spellStart"/>
      <w:r w:rsidRPr="00E0511A">
        <w:rPr>
          <w:szCs w:val="28"/>
        </w:rPr>
        <w:t>ЭРп</w:t>
      </w:r>
      <w:proofErr w:type="spellEnd"/>
      <w:r w:rsidRPr="00E0511A">
        <w:rPr>
          <w:szCs w:val="28"/>
        </w:rPr>
        <w:t>/п  составляет не менее 0,90.</w:t>
      </w:r>
    </w:p>
    <w:p w:rsidR="004F3550" w:rsidRPr="00E0511A" w:rsidRDefault="004F3550" w:rsidP="004F3550">
      <w:pPr>
        <w:spacing w:line="240" w:lineRule="auto"/>
        <w:ind w:firstLine="851"/>
        <w:jc w:val="both"/>
        <w:rPr>
          <w:szCs w:val="22"/>
        </w:rPr>
      </w:pPr>
      <w:r w:rsidRPr="00E0511A">
        <w:t>Эффективность реализации подпрограммы высокая, коэффициент -0,99.</w:t>
      </w:r>
    </w:p>
    <w:p w:rsidR="004F3550" w:rsidRPr="00E0511A" w:rsidRDefault="004F3550" w:rsidP="004F3550">
      <w:pPr>
        <w:spacing w:line="240" w:lineRule="auto"/>
        <w:jc w:val="both"/>
        <w:rPr>
          <w:szCs w:val="28"/>
        </w:rPr>
      </w:pPr>
    </w:p>
    <w:p w:rsidR="00786C6C" w:rsidRPr="00E0511A" w:rsidRDefault="00786C6C" w:rsidP="007361F6">
      <w:pPr>
        <w:spacing w:line="240" w:lineRule="auto"/>
        <w:ind w:firstLine="851"/>
        <w:jc w:val="center"/>
        <w:rPr>
          <w:b/>
        </w:rPr>
      </w:pPr>
    </w:p>
    <w:p w:rsidR="00214648" w:rsidRPr="00E0511A" w:rsidRDefault="00214648" w:rsidP="007361F6">
      <w:pPr>
        <w:spacing w:line="240" w:lineRule="auto"/>
        <w:ind w:firstLine="851"/>
        <w:jc w:val="center"/>
        <w:rPr>
          <w:b/>
        </w:rPr>
      </w:pPr>
    </w:p>
    <w:p w:rsidR="007361F6" w:rsidRPr="00E0511A" w:rsidRDefault="007361F6" w:rsidP="007361F6">
      <w:pPr>
        <w:spacing w:line="240" w:lineRule="auto"/>
        <w:ind w:firstLine="851"/>
        <w:jc w:val="center"/>
        <w:rPr>
          <w:b/>
          <w:szCs w:val="22"/>
        </w:rPr>
      </w:pPr>
      <w:r w:rsidRPr="00E0511A">
        <w:rPr>
          <w:b/>
        </w:rPr>
        <w:t>Расчет эффективности реализации подпрограммы</w:t>
      </w:r>
    </w:p>
    <w:p w:rsidR="007361F6" w:rsidRPr="00E0511A" w:rsidRDefault="007361F6" w:rsidP="007361F6">
      <w:pPr>
        <w:spacing w:line="240" w:lineRule="auto"/>
        <w:jc w:val="center"/>
        <w:rPr>
          <w:b/>
          <w:szCs w:val="28"/>
        </w:rPr>
      </w:pPr>
      <w:r w:rsidRPr="00E0511A">
        <w:rPr>
          <w:b/>
          <w:szCs w:val="28"/>
        </w:rPr>
        <w:lastRenderedPageBreak/>
        <w:t>«Обеспечение жильем граждан, состоящих на учете в качестве нуждающихся в жилых помещениях»</w:t>
      </w:r>
    </w:p>
    <w:p w:rsidR="007361F6" w:rsidRPr="00E0511A" w:rsidRDefault="007361F6" w:rsidP="007361F6">
      <w:pPr>
        <w:spacing w:line="240" w:lineRule="auto"/>
        <w:jc w:val="center"/>
        <w:rPr>
          <w:b/>
          <w:szCs w:val="28"/>
        </w:rPr>
      </w:pPr>
    </w:p>
    <w:p w:rsidR="000E7B8A" w:rsidRPr="00E0511A" w:rsidRDefault="000E7B8A" w:rsidP="000E7B8A">
      <w:pPr>
        <w:widowControl w:val="0"/>
        <w:suppressAutoHyphens w:val="0"/>
        <w:autoSpaceDE w:val="0"/>
        <w:autoSpaceDN w:val="0"/>
        <w:adjustRightInd w:val="0"/>
        <w:spacing w:line="240" w:lineRule="auto"/>
        <w:ind w:left="720"/>
        <w:jc w:val="center"/>
        <w:rPr>
          <w:rFonts w:eastAsia="Calibri"/>
          <w:bCs/>
          <w:szCs w:val="28"/>
          <w:lang w:eastAsia="ru-RU"/>
        </w:rPr>
      </w:pPr>
      <w:r w:rsidRPr="00E0511A">
        <w:rPr>
          <w:rFonts w:eastAsia="Calibri"/>
          <w:bCs/>
          <w:szCs w:val="28"/>
          <w:lang w:eastAsia="ru-RU"/>
        </w:rPr>
        <w:t>1.Оценка степени реализации мероприятий</w:t>
      </w:r>
    </w:p>
    <w:p w:rsidR="00F67F72" w:rsidRPr="00E0511A" w:rsidRDefault="00F67F72" w:rsidP="000E7B8A">
      <w:pPr>
        <w:widowControl w:val="0"/>
        <w:suppressAutoHyphens w:val="0"/>
        <w:autoSpaceDE w:val="0"/>
        <w:autoSpaceDN w:val="0"/>
        <w:adjustRightInd w:val="0"/>
        <w:spacing w:line="240" w:lineRule="auto"/>
        <w:ind w:left="720"/>
        <w:jc w:val="center"/>
        <w:rPr>
          <w:bCs/>
          <w:strike/>
          <w:szCs w:val="28"/>
          <w:lang w:eastAsia="ru-RU"/>
        </w:rPr>
      </w:pPr>
    </w:p>
    <w:p w:rsidR="00F67F72" w:rsidRPr="00E0511A" w:rsidRDefault="00F67F72" w:rsidP="00F67F72">
      <w:pPr>
        <w:suppressAutoHyphens w:val="0"/>
        <w:spacing w:line="240" w:lineRule="auto"/>
        <w:ind w:firstLine="709"/>
        <w:jc w:val="both"/>
        <w:rPr>
          <w:rFonts w:eastAsia="Calibri"/>
          <w:bCs/>
          <w:szCs w:val="28"/>
          <w:lang w:eastAsia="ru-RU"/>
        </w:rPr>
      </w:pPr>
      <w:r w:rsidRPr="00E0511A">
        <w:rPr>
          <w:rFonts w:eastAsia="Calibri"/>
          <w:bCs/>
          <w:szCs w:val="28"/>
          <w:lang w:eastAsia="ru-RU"/>
        </w:rPr>
        <w:t>Согласно пункта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6C637D" w:rsidRPr="00E0511A">
        <w:rPr>
          <w:rFonts w:eastAsia="Calibri"/>
          <w:bCs/>
          <w:szCs w:val="28"/>
          <w:lang w:eastAsia="ru-RU"/>
        </w:rPr>
        <w:t xml:space="preserve"> </w:t>
      </w:r>
      <w:r w:rsidRPr="00E0511A">
        <w:rPr>
          <w:rFonts w:eastAsia="Calibri"/>
          <w:bCs/>
          <w:szCs w:val="28"/>
          <w:lang w:eastAsia="ru-RU"/>
        </w:rPr>
        <w:t>наступлению контрольного события (событий) и (или) достижению качественного результата.</w:t>
      </w:r>
    </w:p>
    <w:p w:rsidR="000E7B8A" w:rsidRPr="00E0511A" w:rsidRDefault="000E7B8A" w:rsidP="000E7B8A">
      <w:pPr>
        <w:suppressAutoHyphens w:val="0"/>
        <w:spacing w:line="240" w:lineRule="auto"/>
        <w:ind w:firstLine="709"/>
        <w:jc w:val="both"/>
        <w:rPr>
          <w:rFonts w:eastAsia="Calibri"/>
          <w:bCs/>
          <w:szCs w:val="28"/>
          <w:lang w:eastAsia="ru-RU"/>
        </w:rPr>
      </w:pPr>
      <w:proofErr w:type="spellStart"/>
      <w:r w:rsidRPr="00E0511A">
        <w:rPr>
          <w:rFonts w:eastAsia="Calibri"/>
          <w:bCs/>
          <w:szCs w:val="28"/>
          <w:lang w:eastAsia="ru-RU"/>
        </w:rPr>
        <w:t>СВнр</w:t>
      </w:r>
      <w:proofErr w:type="spellEnd"/>
      <w:r w:rsidRPr="00E0511A">
        <w:rPr>
          <w:rFonts w:eastAsia="Calibri"/>
          <w:bCs/>
          <w:szCs w:val="28"/>
          <w:lang w:eastAsia="ru-RU"/>
        </w:rPr>
        <w:t xml:space="preserve"> =1/1=1, качественный результат достигнут, жилое помещение предоставлено.</w:t>
      </w:r>
    </w:p>
    <w:p w:rsidR="000E7B8A" w:rsidRPr="00E0511A" w:rsidRDefault="000E7B8A" w:rsidP="000E7B8A">
      <w:pPr>
        <w:ind w:left="2125" w:firstLine="707"/>
      </w:pPr>
      <w:proofErr w:type="spellStart"/>
      <w:r w:rsidRPr="00E0511A">
        <w:t>СР</w:t>
      </w:r>
      <w:r w:rsidRPr="00E0511A">
        <w:rPr>
          <w:sz w:val="32"/>
          <w:szCs w:val="32"/>
          <w:vertAlign w:val="subscript"/>
        </w:rPr>
        <w:t>м</w:t>
      </w:r>
      <w:proofErr w:type="spellEnd"/>
      <w:r w:rsidRPr="00E0511A">
        <w:t xml:space="preserve"> = 1/ 1 = 1</w:t>
      </w:r>
    </w:p>
    <w:p w:rsidR="000E7B8A" w:rsidRPr="00E0511A" w:rsidRDefault="000E7B8A" w:rsidP="007361F6">
      <w:pPr>
        <w:spacing w:line="240" w:lineRule="auto"/>
        <w:jc w:val="both"/>
        <w:rPr>
          <w:strike/>
        </w:rPr>
      </w:pPr>
    </w:p>
    <w:p w:rsidR="007361F6" w:rsidRPr="00E0511A" w:rsidRDefault="007361F6" w:rsidP="007361F6">
      <w:pPr>
        <w:spacing w:line="240" w:lineRule="auto"/>
        <w:ind w:firstLine="851"/>
        <w:jc w:val="both"/>
        <w:rPr>
          <w:u w:val="single"/>
        </w:rPr>
      </w:pPr>
      <w:r w:rsidRPr="00E0511A">
        <w:rPr>
          <w:u w:val="single"/>
        </w:rPr>
        <w:t>2.Оценка степени соответствия запланированному уровню расходов подпрограммы:</w:t>
      </w:r>
    </w:p>
    <w:p w:rsidR="007361F6" w:rsidRPr="00E0511A" w:rsidRDefault="000A19FA" w:rsidP="007361F6">
      <w:pPr>
        <w:spacing w:line="240" w:lineRule="auto"/>
        <w:ind w:firstLine="851"/>
        <w:jc w:val="both"/>
        <w:rPr>
          <w:szCs w:val="28"/>
        </w:rPr>
      </w:pPr>
      <w:r w:rsidRPr="00E0511A">
        <w:rPr>
          <w:noProof/>
          <w:sz w:val="32"/>
          <w:szCs w:val="32"/>
          <w:lang w:eastAsia="ru-RU"/>
        </w:rPr>
        <w:drawing>
          <wp:inline distT="0" distB="0" distL="0" distR="0" wp14:anchorId="0734504D" wp14:editId="7CF9479A">
            <wp:extent cx="3632200" cy="266700"/>
            <wp:effectExtent l="0" t="0" r="0" b="0"/>
            <wp:docPr id="2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7361F6" w:rsidRPr="00E0511A" w:rsidRDefault="007361F6" w:rsidP="007361F6">
      <w:pPr>
        <w:spacing w:line="240" w:lineRule="auto"/>
        <w:ind w:firstLine="851"/>
        <w:jc w:val="both"/>
        <w:rPr>
          <w:szCs w:val="28"/>
        </w:rPr>
      </w:pPr>
      <w:proofErr w:type="spellStart"/>
      <w:r w:rsidRPr="00E0511A">
        <w:rPr>
          <w:szCs w:val="28"/>
        </w:rPr>
        <w:t>ССуз</w:t>
      </w:r>
      <w:proofErr w:type="spellEnd"/>
      <w:r w:rsidRPr="00E0511A">
        <w:rPr>
          <w:szCs w:val="28"/>
        </w:rPr>
        <w:t>=((0+</w:t>
      </w:r>
      <w:r w:rsidR="004F3550" w:rsidRPr="00E0511A">
        <w:rPr>
          <w:szCs w:val="28"/>
        </w:rPr>
        <w:t>1 917,6</w:t>
      </w:r>
      <w:r w:rsidRPr="00E0511A">
        <w:rPr>
          <w:szCs w:val="28"/>
        </w:rPr>
        <w:t>)/(0+</w:t>
      </w:r>
      <w:r w:rsidR="001138C8" w:rsidRPr="00E0511A">
        <w:rPr>
          <w:szCs w:val="28"/>
        </w:rPr>
        <w:t>1</w:t>
      </w:r>
      <w:r w:rsidR="004F3550" w:rsidRPr="00E0511A">
        <w:rPr>
          <w:szCs w:val="28"/>
        </w:rPr>
        <w:t> 917,6</w:t>
      </w:r>
      <w:r w:rsidRPr="00E0511A">
        <w:rPr>
          <w:szCs w:val="28"/>
        </w:rPr>
        <w:t>))*1=</w:t>
      </w:r>
      <w:r w:rsidR="009C5DAA" w:rsidRPr="00E0511A">
        <w:rPr>
          <w:szCs w:val="28"/>
        </w:rPr>
        <w:t>1,0</w:t>
      </w:r>
    </w:p>
    <w:p w:rsidR="007361F6" w:rsidRPr="00E0511A" w:rsidRDefault="007361F6" w:rsidP="007361F6">
      <w:pPr>
        <w:spacing w:line="240" w:lineRule="auto"/>
        <w:jc w:val="both"/>
      </w:pPr>
    </w:p>
    <w:p w:rsidR="007361F6" w:rsidRPr="00E0511A" w:rsidRDefault="007361F6" w:rsidP="007361F6">
      <w:pPr>
        <w:spacing w:line="240" w:lineRule="auto"/>
        <w:ind w:firstLine="851"/>
      </w:pPr>
      <w:r w:rsidRPr="00E0511A">
        <w:rPr>
          <w:u w:val="single"/>
        </w:rPr>
        <w:t>3.Оценка эффективности использования финансовых ресурсов подпрограммы</w:t>
      </w:r>
      <w:r w:rsidRPr="00E0511A">
        <w:t>:</w:t>
      </w:r>
    </w:p>
    <w:p w:rsidR="007361F6" w:rsidRPr="00E0511A" w:rsidRDefault="007361F6" w:rsidP="007361F6">
      <w:pPr>
        <w:spacing w:line="240" w:lineRule="auto"/>
        <w:ind w:firstLine="851"/>
        <w:rPr>
          <w:strike/>
          <w:szCs w:val="22"/>
        </w:rPr>
      </w:pPr>
    </w:p>
    <w:p w:rsidR="000E7B8A" w:rsidRPr="00E0511A" w:rsidRDefault="000E7B8A" w:rsidP="000E7B8A">
      <w:pPr>
        <w:suppressAutoHyphens w:val="0"/>
        <w:spacing w:line="240" w:lineRule="auto"/>
        <w:ind w:firstLine="709"/>
        <w:jc w:val="both"/>
        <w:rPr>
          <w:strike/>
          <w:szCs w:val="28"/>
          <w:lang w:eastAsia="en-US" w:bidi="en-US"/>
        </w:rPr>
      </w:pPr>
      <w:r w:rsidRPr="00E0511A">
        <w:rPr>
          <w:rFonts w:eastAsia="Calibri"/>
          <w:noProof/>
          <w:szCs w:val="28"/>
          <w:lang w:eastAsia="ru-RU"/>
        </w:rPr>
        <w:drawing>
          <wp:inline distT="0" distB="0" distL="0" distR="0" wp14:anchorId="023CD08A" wp14:editId="7218FFB1">
            <wp:extent cx="2101850" cy="22098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E7B8A" w:rsidRPr="00E0511A" w:rsidRDefault="000E7B8A" w:rsidP="000E7B8A">
      <w:pPr>
        <w:suppressAutoHyphens w:val="0"/>
        <w:spacing w:line="240" w:lineRule="auto"/>
        <w:ind w:firstLine="709"/>
        <w:jc w:val="both"/>
        <w:rPr>
          <w:szCs w:val="28"/>
          <w:lang w:eastAsia="en-US" w:bidi="en-US"/>
        </w:rPr>
      </w:pPr>
      <w:proofErr w:type="spellStart"/>
      <w:r w:rsidRPr="00E0511A">
        <w:rPr>
          <w:szCs w:val="28"/>
          <w:lang w:eastAsia="en-US" w:bidi="en-US"/>
        </w:rPr>
        <w:t>Э</w:t>
      </w:r>
      <w:r w:rsidRPr="00E0511A">
        <w:rPr>
          <w:szCs w:val="28"/>
          <w:vertAlign w:val="subscript"/>
          <w:lang w:eastAsia="en-US" w:bidi="en-US"/>
        </w:rPr>
        <w:t>ис</w:t>
      </w:r>
      <w:proofErr w:type="spellEnd"/>
      <w:r w:rsidRPr="00E0511A">
        <w:rPr>
          <w:szCs w:val="28"/>
          <w:lang w:eastAsia="en-US" w:bidi="en-US"/>
        </w:rPr>
        <w:t>= 1*0,7+1*0,3 = 1</w:t>
      </w:r>
    </w:p>
    <w:p w:rsidR="000E7B8A" w:rsidRPr="00E0511A" w:rsidRDefault="000E7B8A" w:rsidP="007361F6">
      <w:pPr>
        <w:spacing w:line="240" w:lineRule="auto"/>
        <w:ind w:firstLine="851"/>
        <w:jc w:val="both"/>
        <w:rPr>
          <w:u w:val="single"/>
        </w:rPr>
      </w:pPr>
    </w:p>
    <w:p w:rsidR="007361F6" w:rsidRPr="00E0511A" w:rsidRDefault="007361F6" w:rsidP="007361F6">
      <w:pPr>
        <w:spacing w:line="240" w:lineRule="auto"/>
        <w:ind w:firstLine="851"/>
        <w:jc w:val="both"/>
        <w:rPr>
          <w:u w:val="single"/>
        </w:rPr>
      </w:pPr>
      <w:r w:rsidRPr="00E0511A">
        <w:rPr>
          <w:u w:val="single"/>
        </w:rPr>
        <w:t>4.Степень  реализации  подпрограммы:</w:t>
      </w:r>
    </w:p>
    <w:p w:rsidR="007361F6" w:rsidRPr="00E0511A" w:rsidRDefault="007361F6" w:rsidP="007361F6">
      <w:pPr>
        <w:spacing w:line="240" w:lineRule="auto"/>
        <w:ind w:firstLine="851"/>
        <w:jc w:val="both"/>
        <w:rPr>
          <w:u w:val="single"/>
        </w:rPr>
      </w:pPr>
    </w:p>
    <w:p w:rsidR="007361F6" w:rsidRPr="00E0511A" w:rsidRDefault="007361F6" w:rsidP="007361F6">
      <w:pPr>
        <w:jc w:val="both"/>
        <w:rPr>
          <w:szCs w:val="28"/>
        </w:rPr>
      </w:pPr>
      <w:r w:rsidRPr="00E0511A">
        <w:rPr>
          <w:szCs w:val="28"/>
        </w:rPr>
        <w:t xml:space="preserve">4.1. </w:t>
      </w:r>
      <w:r w:rsidRPr="00E0511A">
        <w:rPr>
          <w:i/>
          <w:szCs w:val="28"/>
        </w:rPr>
        <w:t>Степень достижения планового значения целевого показателя</w:t>
      </w:r>
    </w:p>
    <w:p w:rsidR="00DE631A" w:rsidRPr="00E0511A" w:rsidRDefault="00DE631A" w:rsidP="007361F6">
      <w:pPr>
        <w:jc w:val="both"/>
        <w:rPr>
          <w:szCs w:val="28"/>
        </w:rPr>
      </w:pPr>
      <w:r w:rsidRPr="00E0511A">
        <w:rPr>
          <w:szCs w:val="28"/>
        </w:rPr>
        <w:t>Показатель № 1 (тенденция к уменьшению показателя)</w:t>
      </w:r>
    </w:p>
    <w:p w:rsidR="00DE631A" w:rsidRPr="00E0511A" w:rsidRDefault="00DE631A" w:rsidP="007361F6">
      <w:pPr>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 xml:space="preserve"> / </w:t>
      </w:r>
      <w:proofErr w:type="spellStart"/>
      <w:r w:rsidRPr="00E0511A">
        <w:rPr>
          <w:szCs w:val="28"/>
        </w:rPr>
        <w:t>ЗПп</w:t>
      </w:r>
      <w:proofErr w:type="spellEnd"/>
      <w:r w:rsidRPr="00E0511A">
        <w:rPr>
          <w:szCs w:val="28"/>
        </w:rPr>
        <w:t>/</w:t>
      </w:r>
      <w:r w:rsidR="004F3550" w:rsidRPr="00E0511A">
        <w:rPr>
          <w:szCs w:val="28"/>
        </w:rPr>
        <w:t>пФ= 53</w:t>
      </w:r>
      <w:r w:rsidR="001138C8" w:rsidRPr="00E0511A">
        <w:rPr>
          <w:szCs w:val="28"/>
        </w:rPr>
        <w:t>/51</w:t>
      </w:r>
      <w:r w:rsidRPr="00E0511A">
        <w:rPr>
          <w:szCs w:val="28"/>
        </w:rPr>
        <w:t>=1</w:t>
      </w:r>
      <w:r w:rsidR="00F9459C" w:rsidRPr="00E0511A">
        <w:rPr>
          <w:szCs w:val="28"/>
        </w:rPr>
        <w:t>,1 = 1</w:t>
      </w:r>
    </w:p>
    <w:p w:rsidR="007361F6" w:rsidRPr="00E0511A" w:rsidRDefault="00DE631A" w:rsidP="007361F6">
      <w:pPr>
        <w:jc w:val="both"/>
        <w:rPr>
          <w:szCs w:val="28"/>
        </w:rPr>
      </w:pPr>
      <w:r w:rsidRPr="00E0511A">
        <w:rPr>
          <w:szCs w:val="28"/>
        </w:rPr>
        <w:t xml:space="preserve">Показатель № 2 </w:t>
      </w:r>
      <w:r w:rsidR="007361F6" w:rsidRPr="00E0511A">
        <w:rPr>
          <w:szCs w:val="28"/>
        </w:rPr>
        <w:t>(тенденция к увеличению показателя)</w:t>
      </w:r>
    </w:p>
    <w:p w:rsidR="007361F6" w:rsidRPr="00E0511A" w:rsidRDefault="007361F6" w:rsidP="005803E8">
      <w:pPr>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00DE631A" w:rsidRPr="00E0511A">
        <w:rPr>
          <w:szCs w:val="28"/>
        </w:rPr>
        <w:t>/</w:t>
      </w:r>
      <w:proofErr w:type="spellStart"/>
      <w:r w:rsidR="00DE631A" w:rsidRPr="00E0511A">
        <w:rPr>
          <w:szCs w:val="28"/>
        </w:rPr>
        <w:t>пп</w:t>
      </w:r>
      <w:proofErr w:type="spellEnd"/>
      <w:r w:rsidR="00DE631A" w:rsidRPr="00E0511A">
        <w:rPr>
          <w:szCs w:val="28"/>
        </w:rPr>
        <w:t xml:space="preserve"> =1/1</w:t>
      </w:r>
      <w:r w:rsidRPr="00E0511A">
        <w:rPr>
          <w:szCs w:val="28"/>
        </w:rPr>
        <w:t>=1,0</w:t>
      </w:r>
    </w:p>
    <w:p w:rsidR="007361F6" w:rsidRPr="00E0511A" w:rsidRDefault="007361F6" w:rsidP="007361F6">
      <w:pPr>
        <w:pStyle w:val="a9"/>
        <w:spacing w:after="0" w:line="240" w:lineRule="auto"/>
        <w:jc w:val="both"/>
        <w:rPr>
          <w:rFonts w:ascii="Times New Roman" w:hAnsi="Times New Roman"/>
          <w:sz w:val="28"/>
          <w:szCs w:val="28"/>
        </w:rPr>
      </w:pPr>
    </w:p>
    <w:p w:rsidR="007361F6" w:rsidRPr="00E0511A" w:rsidRDefault="007361F6" w:rsidP="007361F6">
      <w:pPr>
        <w:spacing w:line="240" w:lineRule="auto"/>
        <w:jc w:val="both"/>
        <w:rPr>
          <w:i/>
          <w:szCs w:val="22"/>
        </w:rPr>
      </w:pPr>
      <w:r w:rsidRPr="00E0511A">
        <w:rPr>
          <w:i/>
          <w:szCs w:val="28"/>
        </w:rPr>
        <w:t>4.2.</w:t>
      </w:r>
      <w:r w:rsidRPr="00E0511A">
        <w:rPr>
          <w:i/>
        </w:rPr>
        <w:t>Степень реализации подпрограммы:</w:t>
      </w:r>
    </w:p>
    <w:p w:rsidR="007361F6" w:rsidRPr="00E0511A" w:rsidRDefault="00E0511A" w:rsidP="007361F6">
      <w:pPr>
        <w:spacing w:line="240" w:lineRule="auto"/>
        <w:jc w:val="both"/>
        <w:rPr>
          <w:rFonts w:ascii="Calibri" w:eastAsia="Calibri" w:hAnsi="Calibri" w:cs="Calibri"/>
          <w:sz w:val="22"/>
        </w:rPr>
      </w:pPr>
      <w:r w:rsidRPr="00E0511A">
        <w:pict>
          <v:group id="_x0000_s1269" editas="canvas" style="width:136pt;height:57.7pt;mso-position-horizontal-relative:char;mso-position-vertical-relative:line" coordsize="2720,1154">
            <o:lock v:ext="edit" aspectratio="t"/>
            <v:shape id="_x0000_s1270" type="#_x0000_t75" style="position:absolute;width:2720;height:1154" o:preferrelative="f">
              <v:fill o:detectmouseclick="t"/>
              <v:path o:extrusionok="t" o:connecttype="none"/>
              <o:lock v:ext="edit" text="t"/>
            </v:shape>
            <v:rect id="_x0000_s1271" style="position:absolute;width:2720;height:1000" filled="f" stroked="f"/>
            <v:rect id="_x0000_s1272" style="position:absolute;left:45;top:364;width:343;height:322;mso-wrap-style:none" filled="f" stroked="f">
              <v:textbox style="mso-next-textbox:#_x0000_s1272;mso-rotate-with-shape:t;mso-fit-shape-to-text:t" inset="0,0,0,0">
                <w:txbxContent>
                  <w:p w:rsidR="0077302D" w:rsidRDefault="0077302D" w:rsidP="007361F6">
                    <w:r>
                      <w:rPr>
                        <w:color w:val="000000"/>
                        <w:lang w:val="en-US"/>
                      </w:rPr>
                      <w:t>СР</w:t>
                    </w:r>
                  </w:p>
                </w:txbxContent>
              </v:textbox>
            </v:rect>
            <v:rect id="_x0000_s1273" style="position:absolute;left:346;top:500;width:86;height:184;mso-wrap-style:none" filled="f" stroked="f">
              <v:textbox style="mso-next-textbox:#_x0000_s1273;mso-rotate-with-shape:t;mso-fit-shape-to-text:t" inset="0,0,0,0">
                <w:txbxContent>
                  <w:p w:rsidR="0077302D" w:rsidRDefault="0077302D" w:rsidP="007361F6">
                    <w:r>
                      <w:rPr>
                        <w:color w:val="000000"/>
                        <w:sz w:val="16"/>
                        <w:szCs w:val="16"/>
                        <w:lang w:val="en-US"/>
                      </w:rPr>
                      <w:t>п</w:t>
                    </w:r>
                  </w:p>
                </w:txbxContent>
              </v:textbox>
            </v:rect>
            <v:rect id="_x0000_s1274" style="position:absolute;left:466;top:500;width:45;height:184;mso-wrap-style:none" filled="f" stroked="f">
              <v:textbox style="mso-next-textbox:#_x0000_s1274;mso-rotate-with-shape:t;mso-fit-shape-to-text:t" inset="0,0,0,0">
                <w:txbxContent>
                  <w:p w:rsidR="0077302D" w:rsidRDefault="0077302D" w:rsidP="007361F6">
                    <w:r>
                      <w:rPr>
                        <w:color w:val="000000"/>
                        <w:sz w:val="16"/>
                        <w:szCs w:val="16"/>
                        <w:lang w:val="en-US"/>
                      </w:rPr>
                      <w:t>/</w:t>
                    </w:r>
                  </w:p>
                </w:txbxContent>
              </v:textbox>
            </v:rect>
            <v:rect id="_x0000_s1275" style="position:absolute;left:541;top:500;width:86;height:184;mso-wrap-style:none" filled="f" stroked="f">
              <v:textbox style="mso-next-textbox:#_x0000_s1275;mso-rotate-with-shape:t;mso-fit-shape-to-text:t" inset="0,0,0,0">
                <w:txbxContent>
                  <w:p w:rsidR="0077302D" w:rsidRDefault="0077302D" w:rsidP="007361F6">
                    <w:r>
                      <w:rPr>
                        <w:color w:val="000000"/>
                        <w:sz w:val="16"/>
                        <w:szCs w:val="16"/>
                        <w:lang w:val="en-US"/>
                      </w:rPr>
                      <w:t>п</w:t>
                    </w:r>
                  </w:p>
                </w:txbxContent>
              </v:textbox>
            </v:rect>
            <v:rect id="_x0000_s1276" style="position:absolute;left:661;top:364;width:158;height:322;mso-wrap-style:none" filled="f" stroked="f">
              <v:textbox style="mso-next-textbox:#_x0000_s1276;mso-rotate-with-shape:t;mso-fit-shape-to-text:t" inset="0,0,0,0">
                <w:txbxContent>
                  <w:p w:rsidR="0077302D" w:rsidRDefault="0077302D" w:rsidP="007361F6">
                    <w:r>
                      <w:rPr>
                        <w:color w:val="000000"/>
                        <w:lang w:val="en-US"/>
                      </w:rPr>
                      <w:t>=</w:t>
                    </w:r>
                  </w:p>
                </w:txbxContent>
              </v:textbox>
            </v:rect>
            <v:rect id="_x0000_s1277" style="position:absolute;left:992;top:61;width:86;height:184;mso-wrap-style:none" filled="f" stroked="f">
              <v:textbox style="mso-next-textbox:#_x0000_s1277;mso-rotate-with-shape:t;mso-fit-shape-to-text:t" inset="0,0,0,0">
                <w:txbxContent>
                  <w:p w:rsidR="0077302D" w:rsidRDefault="0077302D" w:rsidP="007361F6">
                    <w:r>
                      <w:rPr>
                        <w:color w:val="000000"/>
                        <w:sz w:val="16"/>
                        <w:szCs w:val="16"/>
                        <w:lang w:val="en-US"/>
                      </w:rPr>
                      <w:t>п</w:t>
                    </w:r>
                  </w:p>
                </w:txbxContent>
              </v:textbox>
            </v:rect>
            <v:rect id="_x0000_s1278" style="position:absolute;left:992;top:742;width:81;height:184;mso-wrap-style:none" filled="f" stroked="f">
              <v:textbox style="mso-next-textbox:#_x0000_s1278;mso-rotate-with-shape:t;mso-fit-shape-to-text:t" inset="0,0,0,0">
                <w:txbxContent>
                  <w:p w:rsidR="0077302D" w:rsidRDefault="0077302D" w:rsidP="007361F6">
                    <w:r>
                      <w:rPr>
                        <w:color w:val="000000"/>
                        <w:sz w:val="16"/>
                        <w:szCs w:val="16"/>
                        <w:lang w:val="en-US"/>
                      </w:rPr>
                      <w:t>1</w:t>
                    </w:r>
                  </w:p>
                </w:txbxContent>
              </v:textbox>
            </v:rect>
            <v:rect id="_x0000_s1279" style="position:absolute;left:857;top:167;width:314;height:552;mso-wrap-style:none" filled="f" stroked="f">
              <v:textbox style="mso-next-textbox:#_x0000_s1279;mso-rotate-with-shape:t;mso-fit-shape-to-text:t" inset="0,0,0,0">
                <w:txbxContent>
                  <w:p w:rsidR="0077302D" w:rsidRPr="00E81CC3" w:rsidRDefault="0077302D" w:rsidP="007361F6">
                    <w:pPr>
                      <w:rPr>
                        <w:sz w:val="48"/>
                        <w:szCs w:val="48"/>
                      </w:rPr>
                    </w:pPr>
                    <w:r w:rsidRPr="00E81CC3">
                      <w:rPr>
                        <w:b/>
                        <w:bCs/>
                        <w:color w:val="000000"/>
                        <w:sz w:val="48"/>
                        <w:szCs w:val="48"/>
                        <w:lang w:val="en-US"/>
                      </w:rPr>
                      <w:t>Σ</w:t>
                    </w:r>
                  </w:p>
                </w:txbxContent>
              </v:textbox>
            </v:rect>
            <v:rect id="_x0000_s1280" style="position:absolute;left:1262;top:364;width:378;height:322;mso-wrap-style:none" filled="f" stroked="f">
              <v:textbox style="mso-next-textbox:#_x0000_s1280;mso-rotate-with-shape:t;mso-fit-shape-to-text:t" inset="0,0,0,0">
                <w:txbxContent>
                  <w:p w:rsidR="0077302D" w:rsidRDefault="0077302D" w:rsidP="007361F6">
                    <w:r>
                      <w:rPr>
                        <w:color w:val="000000"/>
                        <w:lang w:val="en-US"/>
                      </w:rPr>
                      <w:t>СД</w:t>
                    </w:r>
                  </w:p>
                </w:txbxContent>
              </v:textbox>
            </v:rect>
            <v:rect id="_x0000_s1281" style="position:absolute;left:1593;top:500;width:86;height:184;mso-wrap-style:none" filled="f" stroked="f">
              <v:textbox style="mso-next-textbox:#_x0000_s1281;mso-rotate-with-shape:t;mso-fit-shape-to-text:t" inset="0,0,0,0">
                <w:txbxContent>
                  <w:p w:rsidR="0077302D" w:rsidRDefault="0077302D" w:rsidP="007361F6">
                    <w:r>
                      <w:rPr>
                        <w:color w:val="000000"/>
                        <w:sz w:val="16"/>
                        <w:szCs w:val="16"/>
                        <w:lang w:val="en-US"/>
                      </w:rPr>
                      <w:t>п</w:t>
                    </w:r>
                  </w:p>
                </w:txbxContent>
              </v:textbox>
            </v:rect>
            <v:rect id="_x0000_s1282" style="position:absolute;left:1713;top:500;width:45;height:184;mso-wrap-style:none" filled="f" stroked="f">
              <v:textbox style="mso-next-textbox:#_x0000_s1282;mso-rotate-with-shape:t;mso-fit-shape-to-text:t" inset="0,0,0,0">
                <w:txbxContent>
                  <w:p w:rsidR="0077302D" w:rsidRDefault="0077302D" w:rsidP="007361F6">
                    <w:r>
                      <w:rPr>
                        <w:color w:val="000000"/>
                        <w:sz w:val="16"/>
                        <w:szCs w:val="16"/>
                        <w:lang w:val="en-US"/>
                      </w:rPr>
                      <w:t>/</w:t>
                    </w:r>
                  </w:p>
                </w:txbxContent>
              </v:textbox>
            </v:rect>
            <v:rect id="_x0000_s1283" style="position:absolute;left:1788;top:500;width:149;height:184;mso-wrap-style:none" filled="f" stroked="f">
              <v:textbox style="mso-next-textbox:#_x0000_s1283;mso-rotate-with-shape:t;mso-fit-shape-to-text:t" inset="0,0,0,0">
                <w:txbxContent>
                  <w:p w:rsidR="0077302D" w:rsidRDefault="0077302D" w:rsidP="007361F6">
                    <w:proofErr w:type="spellStart"/>
                    <w:r>
                      <w:rPr>
                        <w:color w:val="000000"/>
                        <w:sz w:val="16"/>
                        <w:szCs w:val="16"/>
                        <w:lang w:val="en-US"/>
                      </w:rPr>
                      <w:t>пз</w:t>
                    </w:r>
                    <w:proofErr w:type="spellEnd"/>
                  </w:p>
                </w:txbxContent>
              </v:textbox>
            </v:rect>
            <v:rect id="_x0000_s1284" style="position:absolute;left:2059;top:364;width:78;height:322;mso-wrap-style:none" filled="f" stroked="f">
              <v:textbox style="mso-next-textbox:#_x0000_s1284;mso-rotate-with-shape:t;mso-fit-shape-to-text:t" inset="0,0,0,0">
                <w:txbxContent>
                  <w:p w:rsidR="0077302D" w:rsidRDefault="0077302D" w:rsidP="007361F6">
                    <w:r>
                      <w:rPr>
                        <w:color w:val="000000"/>
                        <w:lang w:val="en-US"/>
                      </w:rPr>
                      <w:t>/</w:t>
                    </w:r>
                  </w:p>
                </w:txbxContent>
              </v:textbox>
            </v:rect>
            <v:rect id="_x0000_s1285" style="position:absolute;left:2149;top:364;width:187;height:322;mso-wrap-style:none" filled="f" stroked="f">
              <v:textbox style="mso-next-textbox:#_x0000_s1285;mso-rotate-with-shape:t;mso-fit-shape-to-text:t" inset="0,0,0,0">
                <w:txbxContent>
                  <w:p w:rsidR="0077302D" w:rsidRDefault="0077302D" w:rsidP="007361F6">
                    <w:r>
                      <w:rPr>
                        <w:color w:val="000000"/>
                        <w:lang w:val="en-US"/>
                      </w:rPr>
                      <w:t>К</w:t>
                    </w:r>
                  </w:p>
                </w:txbxContent>
              </v:textbox>
            </v:rect>
            <v:rect id="_x0000_s1286" style="position:absolute;left:2314;top:485;width:216;height:184;mso-wrap-style:none" filled="f" stroked="f">
              <v:textbox style="mso-next-textbox:#_x0000_s1286;mso-rotate-with-shape:t;mso-fit-shape-to-text:t" inset="0,0,0,0">
                <w:txbxContent>
                  <w:p w:rsidR="0077302D" w:rsidRDefault="0077302D" w:rsidP="007361F6">
                    <w:r>
                      <w:rPr>
                        <w:color w:val="000000"/>
                        <w:sz w:val="16"/>
                        <w:szCs w:val="16"/>
                        <w:lang w:val="en-US"/>
                      </w:rPr>
                      <w:t>п/п</w:t>
                    </w:r>
                  </w:p>
                </w:txbxContent>
              </v:textbox>
            </v:rect>
            <w10:wrap type="none"/>
            <w10:anchorlock/>
          </v:group>
        </w:pict>
      </w:r>
    </w:p>
    <w:p w:rsidR="0055085A" w:rsidRPr="00E0511A" w:rsidRDefault="007361F6" w:rsidP="00FD3F52">
      <w:pPr>
        <w:spacing w:line="240" w:lineRule="auto"/>
        <w:ind w:firstLine="851"/>
        <w:jc w:val="both"/>
        <w:rPr>
          <w:szCs w:val="28"/>
        </w:rPr>
      </w:pPr>
      <w:proofErr w:type="spellStart"/>
      <w:r w:rsidRPr="00E0511A">
        <w:rPr>
          <w:szCs w:val="28"/>
        </w:rPr>
        <w:t>СРп</w:t>
      </w:r>
      <w:proofErr w:type="spellEnd"/>
      <w:r w:rsidRPr="00E0511A">
        <w:rPr>
          <w:szCs w:val="28"/>
        </w:rPr>
        <w:t>/п=</w:t>
      </w:r>
      <w:r w:rsidR="00DE631A" w:rsidRPr="00E0511A">
        <w:rPr>
          <w:szCs w:val="28"/>
        </w:rPr>
        <w:t>2</w:t>
      </w:r>
      <w:r w:rsidRPr="00E0511A">
        <w:rPr>
          <w:szCs w:val="28"/>
        </w:rPr>
        <w:t>/</w:t>
      </w:r>
      <w:r w:rsidR="00DE631A" w:rsidRPr="00E0511A">
        <w:rPr>
          <w:szCs w:val="28"/>
        </w:rPr>
        <w:t>2</w:t>
      </w:r>
      <w:r w:rsidRPr="00E0511A">
        <w:rPr>
          <w:szCs w:val="28"/>
        </w:rPr>
        <w:t>=1</w:t>
      </w:r>
    </w:p>
    <w:p w:rsidR="00FD3F52" w:rsidRPr="00E0511A" w:rsidRDefault="00FD3F52" w:rsidP="00FD3F52">
      <w:pPr>
        <w:spacing w:line="240" w:lineRule="auto"/>
        <w:ind w:firstLine="851"/>
        <w:jc w:val="both"/>
      </w:pPr>
    </w:p>
    <w:p w:rsidR="007361F6" w:rsidRPr="00E0511A" w:rsidRDefault="007361F6" w:rsidP="007361F6">
      <w:pPr>
        <w:spacing w:line="240" w:lineRule="auto"/>
        <w:ind w:firstLine="851"/>
        <w:jc w:val="both"/>
        <w:rPr>
          <w:szCs w:val="22"/>
          <w:u w:val="single"/>
        </w:rPr>
      </w:pPr>
      <w:r w:rsidRPr="00E0511A">
        <w:t>6.</w:t>
      </w:r>
      <w:r w:rsidRPr="00E0511A">
        <w:rPr>
          <w:szCs w:val="28"/>
          <w:u w:val="single"/>
        </w:rPr>
        <w:t>Оценка эффективности реализации подпрограммы:</w:t>
      </w:r>
    </w:p>
    <w:p w:rsidR="007361F6" w:rsidRPr="00E0511A" w:rsidRDefault="007361F6" w:rsidP="007361F6">
      <w:pPr>
        <w:spacing w:line="240" w:lineRule="auto"/>
        <w:jc w:val="both"/>
        <w:rPr>
          <w:szCs w:val="28"/>
        </w:rPr>
      </w:pPr>
    </w:p>
    <w:p w:rsidR="007361F6" w:rsidRPr="00E0511A" w:rsidRDefault="000A19FA" w:rsidP="00FD3F52">
      <w:pPr>
        <w:spacing w:line="240" w:lineRule="auto"/>
        <w:jc w:val="both"/>
        <w:rPr>
          <w:szCs w:val="28"/>
        </w:rPr>
      </w:pPr>
      <w:r w:rsidRPr="00E0511A">
        <w:rPr>
          <w:noProof/>
          <w:szCs w:val="28"/>
          <w:lang w:eastAsia="ru-RU"/>
        </w:rPr>
        <w:drawing>
          <wp:inline distT="0" distB="0" distL="0" distR="0" wp14:anchorId="44162708" wp14:editId="20E446BC">
            <wp:extent cx="1270000" cy="203200"/>
            <wp:effectExtent l="19050" t="0" r="0" b="0"/>
            <wp:docPr id="2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7361F6" w:rsidRPr="00E0511A">
        <w:rPr>
          <w:szCs w:val="28"/>
        </w:rPr>
        <w:t xml:space="preserve">= 1*1=1 </w:t>
      </w:r>
    </w:p>
    <w:p w:rsidR="004F3550" w:rsidRPr="00E0511A" w:rsidRDefault="004F3550" w:rsidP="004F3550">
      <w:pPr>
        <w:ind w:firstLine="708"/>
        <w:jc w:val="both"/>
        <w:rPr>
          <w:szCs w:val="28"/>
        </w:rPr>
      </w:pPr>
      <w:r w:rsidRPr="00E0511A">
        <w:rPr>
          <w:szCs w:val="28"/>
        </w:rPr>
        <w:lastRenderedPageBreak/>
        <w:t xml:space="preserve">Эффективность реализации подпрограммы признается высокой в случае, если значение </w:t>
      </w:r>
      <w:proofErr w:type="spellStart"/>
      <w:r w:rsidRPr="00E0511A">
        <w:rPr>
          <w:szCs w:val="28"/>
        </w:rPr>
        <w:t>ЭРп</w:t>
      </w:r>
      <w:proofErr w:type="spellEnd"/>
      <w:r w:rsidRPr="00E0511A">
        <w:rPr>
          <w:szCs w:val="28"/>
        </w:rPr>
        <w:t>/п  составляет не менее 0,90.</w:t>
      </w:r>
    </w:p>
    <w:p w:rsidR="004F3550" w:rsidRPr="00E0511A" w:rsidRDefault="004F3550" w:rsidP="004F3550">
      <w:pPr>
        <w:spacing w:line="240" w:lineRule="auto"/>
        <w:ind w:firstLine="851"/>
        <w:jc w:val="both"/>
        <w:rPr>
          <w:szCs w:val="22"/>
        </w:rPr>
      </w:pPr>
      <w:r w:rsidRPr="00E0511A">
        <w:t>Эффективность реализации подпрограммы высокая, коэффициент -1.</w:t>
      </w:r>
    </w:p>
    <w:p w:rsidR="004F3550" w:rsidRPr="00E0511A" w:rsidRDefault="004F3550" w:rsidP="004F3550">
      <w:pPr>
        <w:spacing w:line="240" w:lineRule="auto"/>
        <w:jc w:val="both"/>
        <w:rPr>
          <w:szCs w:val="28"/>
        </w:rPr>
      </w:pPr>
    </w:p>
    <w:p w:rsidR="00786C6C" w:rsidRPr="00E0511A" w:rsidRDefault="00786C6C" w:rsidP="005E652A">
      <w:pPr>
        <w:spacing w:line="240" w:lineRule="auto"/>
        <w:ind w:firstLine="851"/>
        <w:jc w:val="center"/>
        <w:rPr>
          <w:b/>
        </w:rPr>
      </w:pPr>
    </w:p>
    <w:p w:rsidR="005E652A" w:rsidRPr="00E0511A" w:rsidRDefault="006D66DC" w:rsidP="005E652A">
      <w:pPr>
        <w:spacing w:line="240" w:lineRule="auto"/>
        <w:ind w:firstLine="851"/>
        <w:jc w:val="center"/>
        <w:rPr>
          <w:b/>
        </w:rPr>
      </w:pPr>
      <w:r w:rsidRPr="00E0511A">
        <w:rPr>
          <w:b/>
        </w:rPr>
        <w:t>Оценка</w:t>
      </w:r>
      <w:r w:rsidR="005E652A" w:rsidRPr="00E0511A">
        <w:rPr>
          <w:b/>
        </w:rPr>
        <w:t xml:space="preserve"> эффективности реализации </w:t>
      </w:r>
      <w:r w:rsidR="00B54B03" w:rsidRPr="00E0511A">
        <w:rPr>
          <w:b/>
        </w:rPr>
        <w:t xml:space="preserve">муниципальной </w:t>
      </w:r>
      <w:r w:rsidR="005E652A" w:rsidRPr="00E0511A">
        <w:rPr>
          <w:b/>
        </w:rPr>
        <w:t>программы</w:t>
      </w:r>
    </w:p>
    <w:p w:rsidR="005E652A" w:rsidRPr="00E0511A" w:rsidRDefault="005E652A" w:rsidP="005E652A">
      <w:pPr>
        <w:spacing w:line="240" w:lineRule="auto"/>
        <w:jc w:val="center"/>
        <w:rPr>
          <w:b/>
          <w:szCs w:val="28"/>
        </w:rPr>
      </w:pPr>
      <w:r w:rsidRPr="00E0511A">
        <w:rPr>
          <w:b/>
        </w:rPr>
        <w:t>«Социальная поддержка граждан»</w:t>
      </w:r>
    </w:p>
    <w:p w:rsidR="005E652A" w:rsidRPr="00E0511A" w:rsidRDefault="00CC5C27" w:rsidP="00CC5C27">
      <w:pPr>
        <w:widowControl w:val="0"/>
        <w:autoSpaceDE w:val="0"/>
        <w:autoSpaceDN w:val="0"/>
        <w:adjustRightInd w:val="0"/>
        <w:spacing w:before="108" w:after="108"/>
        <w:jc w:val="both"/>
        <w:outlineLvl w:val="0"/>
        <w:rPr>
          <w:sz w:val="24"/>
          <w:szCs w:val="24"/>
        </w:rPr>
      </w:pPr>
      <w:r w:rsidRPr="00E0511A">
        <w:rPr>
          <w:sz w:val="24"/>
          <w:szCs w:val="24"/>
        </w:rPr>
        <w:t>1.</w:t>
      </w:r>
      <w:r w:rsidRPr="00E0511A">
        <w:rPr>
          <w:b/>
          <w:bCs/>
          <w:szCs w:val="28"/>
        </w:rPr>
        <w:t xml:space="preserve"> Оценка степени достижения целей и решения задач муниципальной программы</w:t>
      </w:r>
    </w:p>
    <w:p w:rsidR="00194889" w:rsidRPr="00E0511A" w:rsidRDefault="00194889" w:rsidP="005E652A">
      <w:pPr>
        <w:rPr>
          <w:sz w:val="24"/>
          <w:szCs w:val="24"/>
          <w:u w:val="single"/>
        </w:rPr>
      </w:pPr>
      <w:r w:rsidRPr="00E0511A">
        <w:rPr>
          <w:szCs w:val="28"/>
          <w:u w:val="single"/>
        </w:rPr>
        <w:t>1.</w:t>
      </w:r>
      <w:r w:rsidR="00CC5C27" w:rsidRPr="00E0511A">
        <w:rPr>
          <w:szCs w:val="28"/>
          <w:u w:val="single"/>
        </w:rPr>
        <w:t>1.</w:t>
      </w:r>
      <w:r w:rsidRPr="00E0511A">
        <w:rPr>
          <w:szCs w:val="28"/>
          <w:u w:val="single"/>
        </w:rPr>
        <w:t>Степень достижения планового значения целевого показателя</w:t>
      </w:r>
    </w:p>
    <w:p w:rsidR="00194889" w:rsidRPr="00E0511A" w:rsidRDefault="00194889" w:rsidP="00194889">
      <w:pPr>
        <w:widowControl w:val="0"/>
        <w:autoSpaceDE w:val="0"/>
        <w:autoSpaceDN w:val="0"/>
        <w:adjustRightInd w:val="0"/>
        <w:ind w:firstLine="720"/>
        <w:jc w:val="both"/>
        <w:rPr>
          <w:szCs w:val="28"/>
        </w:rPr>
      </w:pPr>
      <w:r w:rsidRPr="00E0511A">
        <w:rPr>
          <w:szCs w:val="28"/>
        </w:rPr>
        <w:t>для целевых показателей, желаемой тенденцией развития которых является увеличение значений:</w:t>
      </w:r>
    </w:p>
    <w:p w:rsidR="002870DA" w:rsidRPr="00E0511A" w:rsidRDefault="00E0511A" w:rsidP="00076AE1">
      <w:pPr>
        <w:ind w:firstLine="698"/>
        <w:jc w:val="center"/>
      </w:pPr>
      <w:r w:rsidRPr="00E0511A">
        <w:pict>
          <v:group id="_x0000_s1134" editas="canvas" style="width:132.45pt;height:28.3pt;mso-position-horizontal-relative:char;mso-position-vertical-relative:line" coordsize="2649,566">
            <o:lock v:ext="edit" aspectratio="t"/>
            <v:shape id="_x0000_s1135" type="#_x0000_t75" style="position:absolute;width:2649;height:566" o:preferrelative="f">
              <v:fill o:detectmouseclick="t"/>
              <v:path o:extrusionok="t" o:connecttype="none"/>
              <o:lock v:ext="edit" text="t"/>
            </v:shape>
            <v:rect id="_x0000_s1136" style="position:absolute;width:2620;height:400" filled="f" stroked="f"/>
            <v:rect id="_x0000_s1137" style="position:absolute;left:15;top:15;width:378;height:322;mso-wrap-style:none" filled="f" stroked="f">
              <v:textbox style="mso-next-textbox:#_x0000_s1137;mso-rotate-with-shape:t;mso-fit-shape-to-text:t" inset="0,0,0,0">
                <w:txbxContent>
                  <w:p w:rsidR="0077302D" w:rsidRDefault="0077302D" w:rsidP="00194889">
                    <w:r>
                      <w:rPr>
                        <w:color w:val="000000"/>
                        <w:lang w:val="en-US"/>
                      </w:rPr>
                      <w:t>СД</w:t>
                    </w:r>
                  </w:p>
                </w:txbxContent>
              </v:textbox>
            </v:rect>
            <v:rect id="_x0000_s1138" style="position:absolute;left:344;top:154;width:187;height:184;mso-wrap-style:none" filled="f" stroked="f">
              <v:textbox style="mso-next-textbox:#_x0000_s1138;mso-rotate-with-shape:t;mso-fit-shape-to-text:t" inset="0,0,0,0">
                <w:txbxContent>
                  <w:p w:rsidR="0077302D" w:rsidRDefault="0077302D" w:rsidP="00194889">
                    <w:r>
                      <w:rPr>
                        <w:color w:val="000000"/>
                        <w:sz w:val="16"/>
                        <w:szCs w:val="16"/>
                      </w:rPr>
                      <w:t>м</w:t>
                    </w:r>
                    <w:r>
                      <w:rPr>
                        <w:color w:val="000000"/>
                        <w:sz w:val="16"/>
                        <w:szCs w:val="16"/>
                        <w:lang w:val="en-US"/>
                      </w:rPr>
                      <w:t>п</w:t>
                    </w:r>
                  </w:p>
                </w:txbxContent>
              </v:textbox>
            </v:rect>
            <v:rect id="_x0000_s1139" style="position:absolute;left:539;top:154;width:45;height:184;mso-wrap-style:none" filled="f" stroked="f">
              <v:textbox style="mso-next-textbox:#_x0000_s1139;mso-rotate-with-shape:t;mso-fit-shape-to-text:t" inset="0,0,0,0">
                <w:txbxContent>
                  <w:p w:rsidR="0077302D" w:rsidRDefault="0077302D" w:rsidP="00194889">
                    <w:r>
                      <w:rPr>
                        <w:color w:val="000000"/>
                        <w:sz w:val="16"/>
                        <w:szCs w:val="16"/>
                        <w:lang w:val="en-US"/>
                      </w:rPr>
                      <w:t>/</w:t>
                    </w:r>
                  </w:p>
                </w:txbxContent>
              </v:textbox>
            </v:rect>
            <v:rect id="_x0000_s1140" style="position:absolute;left:614;top:154;width:149;height:184;mso-wrap-style:none" filled="f" stroked="f">
              <v:textbox style="mso-next-textbox:#_x0000_s1140;mso-rotate-with-shape:t;mso-fit-shape-to-text:t" inset="0,0,0,0">
                <w:txbxContent>
                  <w:p w:rsidR="0077302D" w:rsidRDefault="0077302D" w:rsidP="00194889">
                    <w:proofErr w:type="spellStart"/>
                    <w:r>
                      <w:rPr>
                        <w:color w:val="000000"/>
                        <w:sz w:val="16"/>
                        <w:szCs w:val="16"/>
                        <w:lang w:val="en-US"/>
                      </w:rPr>
                      <w:t>пз</w:t>
                    </w:r>
                    <w:proofErr w:type="spellEnd"/>
                  </w:p>
                </w:txbxContent>
              </v:textbox>
            </v:rect>
            <v:rect id="_x0000_s1141" style="position:absolute;left:793;top:15;width:158;height:322;mso-wrap-style:none" filled="f" stroked="f">
              <v:textbox style="mso-next-textbox:#_x0000_s1141;mso-rotate-with-shape:t;mso-fit-shape-to-text:t" inset="0,0,0,0">
                <w:txbxContent>
                  <w:p w:rsidR="0077302D" w:rsidRDefault="0077302D" w:rsidP="00194889">
                    <w:r>
                      <w:rPr>
                        <w:color w:val="000000"/>
                        <w:lang w:val="en-US"/>
                      </w:rPr>
                      <w:t>=</w:t>
                    </w:r>
                  </w:p>
                </w:txbxContent>
              </v:textbox>
            </v:rect>
            <v:rect id="_x0000_s1142" style="position:absolute;left:958;top:15;width:343;height:322;mso-wrap-style:none" filled="f" stroked="f">
              <v:textbox style="mso-next-textbox:#_x0000_s1142;mso-rotate-with-shape:t;mso-fit-shape-to-text:t" inset="0,0,0,0">
                <w:txbxContent>
                  <w:p w:rsidR="0077302D" w:rsidRDefault="0077302D" w:rsidP="00194889">
                    <w:r>
                      <w:rPr>
                        <w:color w:val="000000"/>
                        <w:lang w:val="en-US"/>
                      </w:rPr>
                      <w:t>ЗП</w:t>
                    </w:r>
                  </w:p>
                </w:txbxContent>
              </v:textbox>
            </v:rect>
            <v:rect id="_x0000_s1143" style="position:absolute;left:1243;top:154;width:187;height:184;mso-wrap-style:none" filled="f" stroked="f">
              <v:textbox style="mso-next-textbox:#_x0000_s1143;mso-rotate-with-shape:t;mso-fit-shape-to-text:t" inset="0,0,0,0">
                <w:txbxContent>
                  <w:p w:rsidR="0077302D" w:rsidRDefault="0077302D" w:rsidP="00194889">
                    <w:r>
                      <w:rPr>
                        <w:color w:val="000000"/>
                        <w:sz w:val="16"/>
                        <w:szCs w:val="16"/>
                      </w:rPr>
                      <w:t>м</w:t>
                    </w:r>
                    <w:r>
                      <w:rPr>
                        <w:color w:val="000000"/>
                        <w:sz w:val="16"/>
                        <w:szCs w:val="16"/>
                        <w:lang w:val="en-US"/>
                      </w:rPr>
                      <w:t>п</w:t>
                    </w:r>
                  </w:p>
                </w:txbxContent>
              </v:textbox>
            </v:rect>
            <v:rect id="_x0000_s1144" style="position:absolute;left:1437;top:154;width:45;height:184;mso-wrap-style:none" filled="f" stroked="f">
              <v:textbox style="mso-next-textbox:#_x0000_s1144;mso-rotate-with-shape:t;mso-fit-shape-to-text:t" inset="0,0,0,0">
                <w:txbxContent>
                  <w:p w:rsidR="0077302D" w:rsidRDefault="0077302D" w:rsidP="00194889">
                    <w:r>
                      <w:rPr>
                        <w:color w:val="000000"/>
                        <w:sz w:val="16"/>
                        <w:szCs w:val="16"/>
                        <w:lang w:val="en-US"/>
                      </w:rPr>
                      <w:t>/</w:t>
                    </w:r>
                  </w:p>
                </w:txbxContent>
              </v:textbox>
            </v:rect>
            <v:rect id="_x0000_s1145" style="position:absolute;left:1512;top:154;width:190;height:184;mso-wrap-style:none" filled="f" stroked="f">
              <v:textbox style="mso-next-textbox:#_x0000_s1145;mso-rotate-with-shape:t;mso-fit-shape-to-text:t" inset="0,0,0,0">
                <w:txbxContent>
                  <w:p w:rsidR="0077302D" w:rsidRDefault="0077302D" w:rsidP="00194889">
                    <w:proofErr w:type="spellStart"/>
                    <w:r>
                      <w:rPr>
                        <w:color w:val="000000"/>
                        <w:sz w:val="16"/>
                        <w:szCs w:val="16"/>
                        <w:lang w:val="en-US"/>
                      </w:rPr>
                      <w:t>пф</w:t>
                    </w:r>
                    <w:proofErr w:type="spellEnd"/>
                  </w:p>
                </w:txbxContent>
              </v:textbox>
            </v:rect>
            <v:rect id="_x0000_s1146" style="position:absolute;left:1737;top:15;width:78;height:322;mso-wrap-style:none" filled="f" stroked="f">
              <v:textbox style="mso-next-textbox:#_x0000_s1146;mso-rotate-with-shape:t;mso-fit-shape-to-text:t" inset="0,0,0,0">
                <w:txbxContent>
                  <w:p w:rsidR="0077302D" w:rsidRDefault="0077302D" w:rsidP="00194889">
                    <w:r>
                      <w:rPr>
                        <w:color w:val="000000"/>
                        <w:lang w:val="en-US"/>
                      </w:rPr>
                      <w:t>/</w:t>
                    </w:r>
                  </w:p>
                </w:txbxContent>
              </v:textbox>
            </v:rect>
            <v:rect id="_x0000_s1147" style="position:absolute;left:1826;top:15;width:343;height:322;mso-wrap-style:none" filled="f" stroked="f">
              <v:textbox style="mso-next-textbox:#_x0000_s1147;mso-rotate-with-shape:t;mso-fit-shape-to-text:t" inset="0,0,0,0">
                <w:txbxContent>
                  <w:p w:rsidR="0077302D" w:rsidRDefault="0077302D" w:rsidP="00194889">
                    <w:r>
                      <w:rPr>
                        <w:color w:val="000000"/>
                        <w:lang w:val="en-US"/>
                      </w:rPr>
                      <w:t>ЗП</w:t>
                    </w:r>
                  </w:p>
                </w:txbxContent>
              </v:textbox>
            </v:rect>
            <v:rect id="_x0000_s1148" style="position:absolute;left:2111;top:154;width:187;height:184;mso-wrap-style:none" filled="f" stroked="f">
              <v:textbox style="mso-next-textbox:#_x0000_s1148;mso-rotate-with-shape:t;mso-fit-shape-to-text:t" inset="0,0,0,0">
                <w:txbxContent>
                  <w:p w:rsidR="0077302D" w:rsidRDefault="0077302D" w:rsidP="00194889">
                    <w:r>
                      <w:rPr>
                        <w:color w:val="000000"/>
                        <w:sz w:val="16"/>
                        <w:szCs w:val="16"/>
                      </w:rPr>
                      <w:t>м</w:t>
                    </w:r>
                    <w:r>
                      <w:rPr>
                        <w:color w:val="000000"/>
                        <w:sz w:val="16"/>
                        <w:szCs w:val="16"/>
                        <w:lang w:val="en-US"/>
                      </w:rPr>
                      <w:t>п</w:t>
                    </w:r>
                  </w:p>
                </w:txbxContent>
              </v:textbox>
            </v:rect>
            <v:rect id="_x0000_s1149" style="position:absolute;left:2305;top:154;width:45;height:184;mso-wrap-style:none" filled="f" stroked="f">
              <v:textbox style="mso-next-textbox:#_x0000_s1149;mso-rotate-with-shape:t;mso-fit-shape-to-text:t" inset="0,0,0,0">
                <w:txbxContent>
                  <w:p w:rsidR="0077302D" w:rsidRDefault="0077302D" w:rsidP="00194889">
                    <w:r>
                      <w:rPr>
                        <w:color w:val="000000"/>
                        <w:sz w:val="16"/>
                        <w:szCs w:val="16"/>
                        <w:lang w:val="en-US"/>
                      </w:rPr>
                      <w:t>/</w:t>
                    </w:r>
                  </w:p>
                </w:txbxContent>
              </v:textbox>
            </v:rect>
            <v:rect id="_x0000_s1150" style="position:absolute;left:2380;top:154;width:172;height:184;mso-wrap-style:none" filled="f" stroked="f">
              <v:textbox style="mso-next-textbox:#_x0000_s1150;mso-rotate-with-shape:t;mso-fit-shape-to-text:t" inset="0,0,0,0">
                <w:txbxContent>
                  <w:p w:rsidR="0077302D" w:rsidRDefault="0077302D" w:rsidP="00194889">
                    <w:proofErr w:type="spellStart"/>
                    <w:r>
                      <w:rPr>
                        <w:color w:val="000000"/>
                        <w:sz w:val="16"/>
                        <w:szCs w:val="16"/>
                        <w:lang w:val="en-US"/>
                      </w:rPr>
                      <w:t>пп</w:t>
                    </w:r>
                    <w:proofErr w:type="spellEnd"/>
                  </w:p>
                </w:txbxContent>
              </v:textbox>
            </v:rect>
            <w10:wrap type="none"/>
            <w10:anchorlock/>
          </v:group>
        </w:pict>
      </w:r>
    </w:p>
    <w:p w:rsidR="00061059" w:rsidRPr="00E0511A" w:rsidRDefault="00061059" w:rsidP="00061059">
      <w:pPr>
        <w:spacing w:line="240" w:lineRule="auto"/>
        <w:rPr>
          <w:szCs w:val="28"/>
          <w:u w:val="single"/>
        </w:rPr>
      </w:pPr>
      <w:r w:rsidRPr="00E0511A">
        <w:rPr>
          <w:u w:val="single"/>
        </w:rPr>
        <w:t>Программа «Социальная поддержка граждан»</w:t>
      </w:r>
    </w:p>
    <w:p w:rsidR="00061059" w:rsidRPr="00E0511A" w:rsidRDefault="00061059" w:rsidP="00061059">
      <w:pPr>
        <w:jc w:val="both"/>
        <w:rPr>
          <w:szCs w:val="28"/>
        </w:rPr>
      </w:pPr>
      <w:r w:rsidRPr="00E0511A">
        <w:rPr>
          <w:szCs w:val="28"/>
        </w:rPr>
        <w:t xml:space="preserve">Показатель № 1 (тенденция к увеличению показателя) </w:t>
      </w:r>
    </w:p>
    <w:p w:rsidR="00061059" w:rsidRPr="00E0511A" w:rsidRDefault="00061059" w:rsidP="00061059">
      <w:pPr>
        <w:spacing w:line="240" w:lineRule="auto"/>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=724/740=0,98</w:t>
      </w:r>
    </w:p>
    <w:p w:rsidR="00670612" w:rsidRPr="00E0511A" w:rsidRDefault="00670612" w:rsidP="00670612">
      <w:pPr>
        <w:jc w:val="both"/>
        <w:rPr>
          <w:szCs w:val="28"/>
        </w:rPr>
      </w:pPr>
      <w:r w:rsidRPr="00E0511A">
        <w:rPr>
          <w:szCs w:val="28"/>
        </w:rPr>
        <w:t xml:space="preserve">Показатель № 2(тенденция к увеличению показателя) </w:t>
      </w:r>
    </w:p>
    <w:p w:rsidR="00670612" w:rsidRPr="00E0511A" w:rsidRDefault="00670612" w:rsidP="00670612">
      <w:pPr>
        <w:spacing w:line="240" w:lineRule="auto"/>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=56/56=1</w:t>
      </w:r>
    </w:p>
    <w:p w:rsidR="00670612" w:rsidRPr="00E0511A" w:rsidRDefault="00670612" w:rsidP="00670612">
      <w:pPr>
        <w:jc w:val="both"/>
        <w:rPr>
          <w:szCs w:val="28"/>
        </w:rPr>
      </w:pPr>
      <w:r w:rsidRPr="00E0511A">
        <w:rPr>
          <w:szCs w:val="28"/>
        </w:rPr>
        <w:t xml:space="preserve">Показатель № 3(тенденция к увеличению показателя) </w:t>
      </w:r>
    </w:p>
    <w:p w:rsidR="00670612" w:rsidRPr="00E0511A" w:rsidRDefault="00670612" w:rsidP="00670612">
      <w:pPr>
        <w:spacing w:line="240" w:lineRule="auto"/>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=54,5/54,5=1</w:t>
      </w:r>
    </w:p>
    <w:p w:rsidR="00670612" w:rsidRPr="00E0511A" w:rsidRDefault="00670612" w:rsidP="00670612">
      <w:pPr>
        <w:jc w:val="both"/>
        <w:rPr>
          <w:szCs w:val="28"/>
        </w:rPr>
      </w:pPr>
      <w:r w:rsidRPr="00E0511A">
        <w:rPr>
          <w:szCs w:val="28"/>
        </w:rPr>
        <w:t xml:space="preserve">Показатель № 4(тенденция к увеличению показателя) </w:t>
      </w:r>
    </w:p>
    <w:p w:rsidR="00061059" w:rsidRPr="00E0511A" w:rsidRDefault="00670612" w:rsidP="00670612">
      <w:pPr>
        <w:spacing w:line="240" w:lineRule="auto"/>
        <w:jc w:val="both"/>
        <w:rPr>
          <w:szCs w:val="28"/>
        </w:rPr>
      </w:pPr>
      <w:proofErr w:type="spellStart"/>
      <w:r w:rsidRPr="00E0511A">
        <w:rPr>
          <w:szCs w:val="28"/>
        </w:rPr>
        <w:t>СДп</w:t>
      </w:r>
      <w:proofErr w:type="spellEnd"/>
      <w:r w:rsidRPr="00E0511A">
        <w:rPr>
          <w:szCs w:val="28"/>
        </w:rPr>
        <w:t>/</w:t>
      </w:r>
      <w:proofErr w:type="spellStart"/>
      <w:r w:rsidRPr="00E0511A">
        <w:rPr>
          <w:szCs w:val="28"/>
        </w:rPr>
        <w:t>ппз</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пф</w:t>
      </w:r>
      <w:proofErr w:type="spellEnd"/>
      <w:r w:rsidRPr="00E0511A">
        <w:rPr>
          <w:szCs w:val="28"/>
        </w:rPr>
        <w:t xml:space="preserve"> / </w:t>
      </w:r>
      <w:proofErr w:type="spellStart"/>
      <w:r w:rsidRPr="00E0511A">
        <w:rPr>
          <w:szCs w:val="28"/>
        </w:rPr>
        <w:t>ЗПп</w:t>
      </w:r>
      <w:proofErr w:type="spellEnd"/>
      <w:r w:rsidRPr="00E0511A">
        <w:rPr>
          <w:szCs w:val="28"/>
        </w:rPr>
        <w:t>/</w:t>
      </w:r>
      <w:proofErr w:type="spellStart"/>
      <w:r w:rsidRPr="00E0511A">
        <w:rPr>
          <w:szCs w:val="28"/>
        </w:rPr>
        <w:t>пп</w:t>
      </w:r>
      <w:proofErr w:type="spellEnd"/>
      <w:r w:rsidRPr="00E0511A">
        <w:rPr>
          <w:szCs w:val="28"/>
        </w:rPr>
        <w:t>=103/103=1</w:t>
      </w:r>
    </w:p>
    <w:p w:rsidR="00670612" w:rsidRPr="00E0511A" w:rsidRDefault="00670612" w:rsidP="00670612">
      <w:pPr>
        <w:spacing w:line="240" w:lineRule="auto"/>
        <w:jc w:val="both"/>
      </w:pPr>
    </w:p>
    <w:p w:rsidR="00BD4FC1" w:rsidRPr="00E0511A" w:rsidRDefault="0015414F" w:rsidP="00BD4FC1">
      <w:pPr>
        <w:widowControl w:val="0"/>
        <w:autoSpaceDE w:val="0"/>
        <w:autoSpaceDN w:val="0"/>
        <w:adjustRightInd w:val="0"/>
        <w:jc w:val="both"/>
        <w:rPr>
          <w:szCs w:val="28"/>
          <w:u w:val="single"/>
        </w:rPr>
      </w:pPr>
      <w:r w:rsidRPr="00E0511A">
        <w:rPr>
          <w:szCs w:val="28"/>
          <w:u w:val="single"/>
        </w:rPr>
        <w:t>1.</w:t>
      </w:r>
      <w:r w:rsidR="00BD4FC1" w:rsidRPr="00E0511A">
        <w:rPr>
          <w:szCs w:val="28"/>
          <w:u w:val="single"/>
        </w:rPr>
        <w:t xml:space="preserve">2.Степень реализации муниципальной программы </w:t>
      </w:r>
    </w:p>
    <w:p w:rsidR="0015414F" w:rsidRPr="00E0511A" w:rsidRDefault="00E0511A" w:rsidP="00BD4FC1">
      <w:pPr>
        <w:widowControl w:val="0"/>
        <w:autoSpaceDE w:val="0"/>
        <w:autoSpaceDN w:val="0"/>
        <w:adjustRightInd w:val="0"/>
        <w:ind w:firstLine="720"/>
        <w:jc w:val="both"/>
        <w:rPr>
          <w:szCs w:val="28"/>
        </w:rPr>
      </w:pPr>
      <w:r w:rsidRPr="00E0511A">
        <w:rPr>
          <w:szCs w:val="28"/>
        </w:rPr>
      </w:r>
      <w:r w:rsidRPr="00E0511A">
        <w:rPr>
          <w:szCs w:val="28"/>
        </w:rPr>
        <w:pict>
          <v:group id="_x0000_s1168" editas="canvas" style="width:136pt;height:57.7pt;mso-position-horizontal-relative:char;mso-position-vertical-relative:line" coordsize="2720,1154">
            <o:lock v:ext="edit" aspectratio="t"/>
            <v:shape id="_x0000_s1169" type="#_x0000_t75" style="position:absolute;width:2720;height:1154" o:preferrelative="f">
              <v:fill o:detectmouseclick="t"/>
              <v:path o:extrusionok="t" o:connecttype="none"/>
              <o:lock v:ext="edit" text="t"/>
            </v:shape>
            <v:rect id="_x0000_s1170" style="position:absolute;width:2720;height:1000" filled="f" stroked="f"/>
            <v:rect id="_x0000_s1171" style="position:absolute;left:45;top:364;width:343;height:322;mso-wrap-style:none" filled="f" stroked="f">
              <v:textbox style="mso-next-textbox:#_x0000_s1171;mso-rotate-with-shape:t;mso-fit-shape-to-text:t" inset="0,0,0,0">
                <w:txbxContent>
                  <w:p w:rsidR="0077302D" w:rsidRDefault="0077302D" w:rsidP="00BD4FC1">
                    <w:r>
                      <w:rPr>
                        <w:color w:val="000000"/>
                        <w:lang w:val="en-US"/>
                      </w:rPr>
                      <w:t>СР</w:t>
                    </w:r>
                  </w:p>
                </w:txbxContent>
              </v:textbox>
            </v:rect>
            <v:rect id="_x0000_s1172" style="position:absolute;left:346;top:485;width:187;height:184;mso-wrap-style:none" filled="f" stroked="f">
              <v:textbox style="mso-next-textbox:#_x0000_s1172;mso-rotate-with-shape:t;mso-fit-shape-to-text:t" inset="0,0,0,0">
                <w:txbxContent>
                  <w:p w:rsidR="0077302D" w:rsidRDefault="0077302D" w:rsidP="00BD4FC1">
                    <w:r>
                      <w:rPr>
                        <w:color w:val="000000"/>
                        <w:sz w:val="16"/>
                        <w:szCs w:val="16"/>
                      </w:rPr>
                      <w:t>м</w:t>
                    </w:r>
                    <w:r>
                      <w:rPr>
                        <w:color w:val="000000"/>
                        <w:sz w:val="16"/>
                        <w:szCs w:val="16"/>
                        <w:lang w:val="en-US"/>
                      </w:rPr>
                      <w:t>п</w:t>
                    </w:r>
                  </w:p>
                </w:txbxContent>
              </v:textbox>
            </v:rect>
            <v:rect id="_x0000_s1173" style="position:absolute;left:541;top:364;width:158;height:322;mso-wrap-style:none" filled="f" stroked="f">
              <v:textbox style="mso-next-textbox:#_x0000_s1173;mso-rotate-with-shape:t;mso-fit-shape-to-text:t" inset="0,0,0,0">
                <w:txbxContent>
                  <w:p w:rsidR="0077302D" w:rsidRDefault="0077302D" w:rsidP="00BD4FC1">
                    <w:r>
                      <w:rPr>
                        <w:color w:val="000000"/>
                        <w:lang w:val="en-US"/>
                      </w:rPr>
                      <w:t>=</w:t>
                    </w:r>
                  </w:p>
                </w:txbxContent>
              </v:textbox>
            </v:rect>
            <v:rect id="_x0000_s1174" style="position:absolute;left:872;top:61;width:107;height:184;mso-wrap-style:none" filled="f" stroked="f">
              <v:textbox style="mso-next-textbox:#_x0000_s1174;mso-rotate-with-shape:t;mso-fit-shape-to-text:t" inset="0,0,0,0">
                <w:txbxContent>
                  <w:p w:rsidR="0077302D" w:rsidRDefault="0077302D" w:rsidP="00BD4FC1">
                    <w:r>
                      <w:rPr>
                        <w:color w:val="000000"/>
                        <w:sz w:val="16"/>
                        <w:szCs w:val="16"/>
                        <w:lang w:val="en-US"/>
                      </w:rPr>
                      <w:t>К</w:t>
                    </w:r>
                  </w:p>
                </w:txbxContent>
              </v:textbox>
            </v:rect>
            <v:rect id="_x0000_s1175" style="position:absolute;left:872;top:742;width:81;height:184;mso-wrap-style:none" filled="f" stroked="f">
              <v:textbox style="mso-next-textbox:#_x0000_s1175;mso-rotate-with-shape:t;mso-fit-shape-to-text:t" inset="0,0,0,0">
                <w:txbxContent>
                  <w:p w:rsidR="0077302D" w:rsidRDefault="0077302D" w:rsidP="00BD4FC1">
                    <w:r>
                      <w:rPr>
                        <w:color w:val="000000"/>
                        <w:sz w:val="16"/>
                        <w:szCs w:val="16"/>
                        <w:lang w:val="en-US"/>
                      </w:rPr>
                      <w:t>1</w:t>
                    </w:r>
                  </w:p>
                </w:txbxContent>
              </v:textbox>
            </v:rect>
            <v:rect id="_x0000_s1176" style="position:absolute;left:736;top:167;width:314;height:552;mso-wrap-style:none" filled="f" stroked="f">
              <v:textbox style="mso-next-textbox:#_x0000_s1176;mso-rotate-with-shape:t;mso-fit-shape-to-text:t" inset="0,0,0,0">
                <w:txbxContent>
                  <w:p w:rsidR="0077302D" w:rsidRPr="00471B9D" w:rsidRDefault="0077302D" w:rsidP="00BD4FC1">
                    <w:pPr>
                      <w:rPr>
                        <w:sz w:val="48"/>
                        <w:szCs w:val="48"/>
                      </w:rPr>
                    </w:pPr>
                    <w:r w:rsidRPr="00471B9D">
                      <w:rPr>
                        <w:b/>
                        <w:bCs/>
                        <w:color w:val="000000"/>
                        <w:sz w:val="48"/>
                        <w:szCs w:val="48"/>
                        <w:lang w:val="en-US"/>
                      </w:rPr>
                      <w:t>Σ</w:t>
                    </w:r>
                  </w:p>
                </w:txbxContent>
              </v:textbox>
            </v:rect>
            <v:rect id="_x0000_s1177" style="position:absolute;left:1142;top:364;width:378;height:322;mso-wrap-style:none" filled="f" stroked="f">
              <v:textbox style="mso-next-textbox:#_x0000_s1177;mso-rotate-with-shape:t;mso-fit-shape-to-text:t" inset="0,0,0,0">
                <w:txbxContent>
                  <w:p w:rsidR="0077302D" w:rsidRDefault="0077302D" w:rsidP="00BD4FC1">
                    <w:r>
                      <w:rPr>
                        <w:color w:val="000000"/>
                        <w:lang w:val="en-US"/>
                      </w:rPr>
                      <w:t>СД</w:t>
                    </w:r>
                  </w:p>
                </w:txbxContent>
              </v:textbox>
            </v:rect>
            <v:rect id="_x0000_s1178" style="position:absolute;left:1473;top:500;width:187;height:184;mso-wrap-style:none" filled="f" stroked="f">
              <v:textbox style="mso-next-textbox:#_x0000_s1178;mso-rotate-with-shape:t;mso-fit-shape-to-text:t" inset="0,0,0,0">
                <w:txbxContent>
                  <w:p w:rsidR="0077302D" w:rsidRDefault="0077302D" w:rsidP="00BD4FC1">
                    <w:r>
                      <w:rPr>
                        <w:color w:val="000000"/>
                        <w:sz w:val="16"/>
                        <w:szCs w:val="16"/>
                      </w:rPr>
                      <w:t>м</w:t>
                    </w:r>
                    <w:r>
                      <w:rPr>
                        <w:color w:val="000000"/>
                        <w:sz w:val="16"/>
                        <w:szCs w:val="16"/>
                        <w:lang w:val="en-US"/>
                      </w:rPr>
                      <w:t>п</w:t>
                    </w:r>
                  </w:p>
                </w:txbxContent>
              </v:textbox>
            </v:rect>
            <v:rect id="_x0000_s1179" style="position:absolute;left:1668;top:500;width:45;height:184;mso-wrap-style:none" filled="f" stroked="f">
              <v:textbox style="mso-next-textbox:#_x0000_s1179;mso-rotate-with-shape:t;mso-fit-shape-to-text:t" inset="0,0,0,0">
                <w:txbxContent>
                  <w:p w:rsidR="0077302D" w:rsidRDefault="0077302D" w:rsidP="00BD4FC1">
                    <w:r>
                      <w:rPr>
                        <w:color w:val="000000"/>
                        <w:sz w:val="16"/>
                        <w:szCs w:val="16"/>
                        <w:lang w:val="en-US"/>
                      </w:rPr>
                      <w:t>/</w:t>
                    </w:r>
                  </w:p>
                </w:txbxContent>
              </v:textbox>
            </v:rect>
            <v:rect id="_x0000_s1180" style="position:absolute;left:1743;top:500;width:149;height:184;mso-wrap-style:none" filled="f" stroked="f">
              <v:textbox style="mso-next-textbox:#_x0000_s1180;mso-rotate-with-shape:t;mso-fit-shape-to-text:t" inset="0,0,0,0">
                <w:txbxContent>
                  <w:p w:rsidR="0077302D" w:rsidRDefault="0077302D" w:rsidP="00BD4FC1">
                    <w:proofErr w:type="spellStart"/>
                    <w:r>
                      <w:rPr>
                        <w:color w:val="000000"/>
                        <w:sz w:val="16"/>
                        <w:szCs w:val="16"/>
                        <w:lang w:val="en-US"/>
                      </w:rPr>
                      <w:t>пз</w:t>
                    </w:r>
                    <w:proofErr w:type="spellEnd"/>
                  </w:p>
                </w:txbxContent>
              </v:textbox>
            </v:rect>
            <v:rect id="_x0000_s1181" style="position:absolute;left:1924;top:364;width:78;height:322;mso-wrap-style:none" filled="f" stroked="f">
              <v:textbox style="mso-next-textbox:#_x0000_s1181;mso-rotate-with-shape:t;mso-fit-shape-to-text:t" inset="0,0,0,0">
                <w:txbxContent>
                  <w:p w:rsidR="0077302D" w:rsidRDefault="0077302D" w:rsidP="00BD4FC1">
                    <w:r>
                      <w:rPr>
                        <w:color w:val="000000"/>
                        <w:lang w:val="en-US"/>
                      </w:rPr>
                      <w:t>/</w:t>
                    </w:r>
                  </w:p>
                </w:txbxContent>
              </v:textbox>
            </v:rect>
            <v:rect id="_x0000_s1182" style="position:absolute;left:2014;top:364;width:187;height:322;mso-wrap-style:none" filled="f" stroked="f">
              <v:textbox style="mso-next-textbox:#_x0000_s1182;mso-rotate-with-shape:t;mso-fit-shape-to-text:t" inset="0,0,0,0">
                <w:txbxContent>
                  <w:p w:rsidR="0077302D" w:rsidRDefault="0077302D" w:rsidP="00BD4FC1">
                    <w:r>
                      <w:rPr>
                        <w:color w:val="000000"/>
                        <w:lang w:val="en-US"/>
                      </w:rPr>
                      <w:t>К</w:t>
                    </w:r>
                  </w:p>
                </w:txbxContent>
              </v:textbox>
            </v:rect>
            <v:rect id="_x0000_s1183" style="position:absolute;left:2179;top:500;width:187;height:184;mso-wrap-style:none" filled="f" stroked="f">
              <v:textbox style="mso-next-textbox:#_x0000_s1183;mso-rotate-with-shape:t;mso-fit-shape-to-text:t" inset="0,0,0,0">
                <w:txbxContent>
                  <w:p w:rsidR="0077302D" w:rsidRDefault="0077302D" w:rsidP="00BD4FC1">
                    <w:r>
                      <w:rPr>
                        <w:color w:val="000000"/>
                        <w:sz w:val="16"/>
                        <w:szCs w:val="16"/>
                      </w:rPr>
                      <w:t>м</w:t>
                    </w:r>
                    <w:r>
                      <w:rPr>
                        <w:color w:val="000000"/>
                        <w:sz w:val="16"/>
                        <w:szCs w:val="16"/>
                        <w:lang w:val="en-US"/>
                      </w:rPr>
                      <w:t>п</w:t>
                    </w:r>
                  </w:p>
                </w:txbxContent>
              </v:textbox>
            </v:rect>
            <v:rect id="_x0000_s1184" style="position:absolute;left:2374;top:500;width:45;height:184;mso-wrap-style:none" filled="f" stroked="f">
              <v:textbox style="mso-next-textbox:#_x0000_s1184;mso-rotate-with-shape:t;mso-fit-shape-to-text:t" inset="0,0,0,0">
                <w:txbxContent>
                  <w:p w:rsidR="0077302D" w:rsidRDefault="0077302D" w:rsidP="00BD4FC1">
                    <w:r>
                      <w:rPr>
                        <w:color w:val="000000"/>
                        <w:sz w:val="16"/>
                        <w:szCs w:val="16"/>
                        <w:lang w:val="en-US"/>
                      </w:rPr>
                      <w:t>/</w:t>
                    </w:r>
                  </w:p>
                </w:txbxContent>
              </v:textbox>
            </v:rect>
            <v:rect id="_x0000_s1185" style="position:absolute;left:2450;top:500;width:86;height:184;mso-wrap-style:none" filled="f" stroked="f">
              <v:textbox style="mso-next-textbox:#_x0000_s1185;mso-rotate-with-shape:t;mso-fit-shape-to-text:t" inset="0,0,0,0">
                <w:txbxContent>
                  <w:p w:rsidR="0077302D" w:rsidRDefault="0077302D" w:rsidP="00BD4FC1">
                    <w:r>
                      <w:rPr>
                        <w:color w:val="000000"/>
                        <w:sz w:val="16"/>
                        <w:szCs w:val="16"/>
                        <w:lang w:val="en-US"/>
                      </w:rPr>
                      <w:t>п</w:t>
                    </w:r>
                  </w:p>
                </w:txbxContent>
              </v:textbox>
            </v:rect>
            <w10:wrap type="none"/>
            <w10:anchorlock/>
          </v:group>
        </w:pict>
      </w:r>
    </w:p>
    <w:p w:rsidR="001B5088" w:rsidRPr="00E0511A" w:rsidRDefault="00AE4238" w:rsidP="00194889">
      <w:pPr>
        <w:widowControl w:val="0"/>
        <w:autoSpaceDE w:val="0"/>
        <w:autoSpaceDN w:val="0"/>
        <w:adjustRightInd w:val="0"/>
        <w:ind w:firstLine="720"/>
        <w:jc w:val="both"/>
        <w:rPr>
          <w:szCs w:val="28"/>
        </w:rPr>
      </w:pPr>
      <w:proofErr w:type="spellStart"/>
      <w:r w:rsidRPr="00E0511A">
        <w:rPr>
          <w:szCs w:val="28"/>
        </w:rPr>
        <w:t>СРмп</w:t>
      </w:r>
      <w:proofErr w:type="spellEnd"/>
      <w:r w:rsidRPr="00E0511A">
        <w:rPr>
          <w:szCs w:val="28"/>
        </w:rPr>
        <w:t>=(0,98+1+1+1)/4=1</w:t>
      </w:r>
    </w:p>
    <w:p w:rsidR="0015414F" w:rsidRPr="00E0511A" w:rsidRDefault="0015414F" w:rsidP="0015414F">
      <w:pPr>
        <w:widowControl w:val="0"/>
        <w:autoSpaceDE w:val="0"/>
        <w:autoSpaceDN w:val="0"/>
        <w:adjustRightInd w:val="0"/>
        <w:spacing w:before="108" w:after="108"/>
        <w:jc w:val="both"/>
        <w:outlineLvl w:val="0"/>
        <w:rPr>
          <w:b/>
          <w:bCs/>
          <w:szCs w:val="28"/>
        </w:rPr>
      </w:pPr>
      <w:bookmarkStart w:id="1" w:name="sub_10780"/>
      <w:r w:rsidRPr="00E0511A">
        <w:rPr>
          <w:b/>
          <w:bCs/>
          <w:szCs w:val="28"/>
        </w:rPr>
        <w:t>2. Оценка эффективности реализации муниципальной программы</w:t>
      </w:r>
    </w:p>
    <w:bookmarkEnd w:id="1"/>
    <w:p w:rsidR="00F85241" w:rsidRPr="00E0511A" w:rsidRDefault="00E0511A" w:rsidP="005A1032">
      <w:pPr>
        <w:widowControl w:val="0"/>
        <w:autoSpaceDE w:val="0"/>
        <w:autoSpaceDN w:val="0"/>
        <w:adjustRightInd w:val="0"/>
        <w:ind w:firstLine="720"/>
        <w:jc w:val="both"/>
        <w:rPr>
          <w:szCs w:val="28"/>
        </w:rPr>
      </w:pPr>
      <w:r w:rsidRPr="00E0511A">
        <w:pict>
          <v:group id="_x0000_s1244" editas="canvas" style="width:228.05pt;height:57.7pt;mso-position-horizontal-relative:char;mso-position-vertical-relative:line" coordsize="4561,1154">
            <o:lock v:ext="edit" aspectratio="t"/>
            <v:shape id="_x0000_s1245" type="#_x0000_t75" style="position:absolute;width:4561;height:1154" o:preferrelative="f">
              <v:fill o:detectmouseclick="t"/>
              <v:path o:extrusionok="t" o:connecttype="none"/>
              <o:lock v:ext="edit" text="t"/>
            </v:shape>
            <v:rect id="_x0000_s1246" style="position:absolute;width:4020;height:1000" filled="f" stroked="f"/>
            <v:rect id="_x0000_s1247" style="position:absolute;left:45;top:364;width:341;height:322;mso-wrap-style:none" filled="f" stroked="f">
              <v:textbox style="mso-next-textbox:#_x0000_s1247;mso-rotate-with-shape:t;mso-fit-shape-to-text:t" inset="0,0,0,0">
                <w:txbxContent>
                  <w:p w:rsidR="0077302D" w:rsidRDefault="0077302D" w:rsidP="00F85241">
                    <w:r>
                      <w:rPr>
                        <w:color w:val="000000"/>
                        <w:lang w:val="en-US"/>
                      </w:rPr>
                      <w:t>ЭР</w:t>
                    </w:r>
                  </w:p>
                </w:txbxContent>
              </v:textbox>
            </v:rect>
            <v:rect id="_x0000_s1248" style="position:absolute;left:345;top:485;width:187;height:184;mso-wrap-style:none" filled="f" stroked="f">
              <v:textbox style="mso-next-textbox:#_x0000_s1248;mso-rotate-with-shape:t;mso-fit-shape-to-text:t" inset="0,0,0,0">
                <w:txbxContent>
                  <w:p w:rsidR="0077302D" w:rsidRDefault="0077302D" w:rsidP="00F85241">
                    <w:r>
                      <w:rPr>
                        <w:color w:val="000000"/>
                        <w:sz w:val="16"/>
                        <w:szCs w:val="16"/>
                      </w:rPr>
                      <w:t>м</w:t>
                    </w:r>
                    <w:r>
                      <w:rPr>
                        <w:color w:val="000000"/>
                        <w:sz w:val="16"/>
                        <w:szCs w:val="16"/>
                        <w:lang w:val="en-US"/>
                      </w:rPr>
                      <w:t>п</w:t>
                    </w:r>
                  </w:p>
                </w:txbxContent>
              </v:textbox>
            </v:rect>
            <v:rect id="_x0000_s1249" style="position:absolute;left:540;top:364;width:158;height:322;mso-wrap-style:none" filled="f" stroked="f">
              <v:textbox style="mso-next-textbox:#_x0000_s1249;mso-rotate-with-shape:t;mso-fit-shape-to-text:t" inset="0,0,0,0">
                <w:txbxContent>
                  <w:p w:rsidR="0077302D" w:rsidRDefault="0077302D" w:rsidP="00F85241">
                    <w:r>
                      <w:rPr>
                        <w:color w:val="000000"/>
                        <w:lang w:val="en-US"/>
                      </w:rPr>
                      <w:t>=</w:t>
                    </w:r>
                  </w:p>
                </w:txbxContent>
              </v:textbox>
            </v:rect>
            <v:rect id="_x0000_s1250" style="position:absolute;left:705;top:364;width:343;height:322;mso-wrap-style:none" filled="f" stroked="f">
              <v:textbox style="mso-next-textbox:#_x0000_s1250;mso-rotate-with-shape:t;mso-fit-shape-to-text:t" inset="0,0,0,0">
                <w:txbxContent>
                  <w:p w:rsidR="0077302D" w:rsidRDefault="0077302D" w:rsidP="00F85241">
                    <w:r>
                      <w:rPr>
                        <w:color w:val="000000"/>
                        <w:lang w:val="en-US"/>
                      </w:rPr>
                      <w:t>СР</w:t>
                    </w:r>
                  </w:p>
                </w:txbxContent>
              </v:textbox>
            </v:rect>
            <v:rect id="_x0000_s1251" style="position:absolute;left:1005;top:485;width:187;height:184;mso-wrap-style:none" filled="f" stroked="f">
              <v:textbox style="mso-next-textbox:#_x0000_s1251;mso-rotate-with-shape:t;mso-fit-shape-to-text:t" inset="0,0,0,0">
                <w:txbxContent>
                  <w:p w:rsidR="0077302D" w:rsidRDefault="0077302D" w:rsidP="00F85241">
                    <w:r>
                      <w:rPr>
                        <w:color w:val="000000"/>
                        <w:sz w:val="16"/>
                        <w:szCs w:val="16"/>
                      </w:rPr>
                      <w:t>м</w:t>
                    </w:r>
                    <w:r>
                      <w:rPr>
                        <w:color w:val="000000"/>
                        <w:sz w:val="16"/>
                        <w:szCs w:val="16"/>
                        <w:lang w:val="en-US"/>
                      </w:rPr>
                      <w:t>п</w:t>
                    </w:r>
                  </w:p>
                </w:txbxContent>
              </v:textbox>
            </v:rect>
            <v:rect id="_x0000_s1252" style="position:absolute;left:1200;top:364;width:158;height:322;mso-wrap-style:none" filled="f" stroked="f">
              <v:textbox style="mso-next-textbox:#_x0000_s1252;mso-rotate-with-shape:t;mso-fit-shape-to-text:t" inset="0,0,0,0">
                <w:txbxContent>
                  <w:p w:rsidR="0077302D" w:rsidRPr="008E0E7B" w:rsidRDefault="0077302D" w:rsidP="00F85241">
                    <w:r>
                      <w:rPr>
                        <w:color w:val="000000"/>
                      </w:rPr>
                      <w:t>×</w:t>
                    </w:r>
                  </w:p>
                </w:txbxContent>
              </v:textbox>
            </v:rect>
            <v:rect id="_x0000_s1253" style="position:absolute;left:1365;top:364;width:141;height:322;mso-wrap-style:none" filled="f" stroked="f">
              <v:textbox style="mso-next-textbox:#_x0000_s1253;mso-rotate-with-shape:t;mso-fit-shape-to-text:t" inset="0,0,0,0">
                <w:txbxContent>
                  <w:p w:rsidR="0077302D" w:rsidRDefault="0077302D" w:rsidP="00F85241">
                    <w:r>
                      <w:rPr>
                        <w:color w:val="000000"/>
                        <w:lang w:val="en-US"/>
                      </w:rPr>
                      <w:t>0</w:t>
                    </w:r>
                  </w:p>
                </w:txbxContent>
              </v:textbox>
            </v:rect>
            <v:rect id="_x0000_s1254" style="position:absolute;left:1485;top:364;width:71;height:322;mso-wrap-style:none" filled="f" stroked="f">
              <v:textbox style="mso-next-textbox:#_x0000_s1254;mso-rotate-with-shape:t;mso-fit-shape-to-text:t" inset="0,0,0,0">
                <w:txbxContent>
                  <w:p w:rsidR="0077302D" w:rsidRDefault="0077302D" w:rsidP="00F85241">
                    <w:r>
                      <w:rPr>
                        <w:color w:val="000000"/>
                        <w:lang w:val="en-US"/>
                      </w:rPr>
                      <w:t>,</w:t>
                    </w:r>
                  </w:p>
                </w:txbxContent>
              </v:textbox>
            </v:rect>
            <v:rect id="_x0000_s1255" style="position:absolute;left:1650;top:364;width:141;height:322;mso-wrap-style:none" filled="f" stroked="f">
              <v:textbox style="mso-next-textbox:#_x0000_s1255;mso-rotate-with-shape:t;mso-fit-shape-to-text:t" inset="0,0,0,0">
                <w:txbxContent>
                  <w:p w:rsidR="0077302D" w:rsidRDefault="0077302D" w:rsidP="00F85241">
                    <w:r>
                      <w:rPr>
                        <w:color w:val="000000"/>
                        <w:lang w:val="en-US"/>
                      </w:rPr>
                      <w:t>5</w:t>
                    </w:r>
                  </w:p>
                </w:txbxContent>
              </v:textbox>
            </v:rect>
            <v:rect id="_x0000_s1256" style="position:absolute;left:1800;top:364;width:158;height:322;mso-wrap-style:none" filled="f" stroked="f">
              <v:textbox style="mso-next-textbox:#_x0000_s1256;mso-rotate-with-shape:t;mso-fit-shape-to-text:t" inset="0,0,0,0">
                <w:txbxContent>
                  <w:p w:rsidR="0077302D" w:rsidRDefault="0077302D" w:rsidP="00F85241">
                    <w:r>
                      <w:rPr>
                        <w:color w:val="000000"/>
                        <w:lang w:val="en-US"/>
                      </w:rPr>
                      <w:t>+</w:t>
                    </w:r>
                  </w:p>
                </w:txbxContent>
              </v:textbox>
            </v:rect>
            <v:rect id="_x0000_s1257" style="position:absolute;left:2175;top:61;width:45;height:184;mso-wrap-style:none" filled="f" stroked="f">
              <v:textbox style="mso-next-textbox:#_x0000_s1257;mso-rotate-with-shape:t;mso-fit-shape-to-text:t" inset="0,0,0,0">
                <w:txbxContent>
                  <w:p w:rsidR="0077302D" w:rsidRDefault="0077302D" w:rsidP="00F85241">
                    <w:r>
                      <w:rPr>
                        <w:i/>
                        <w:iCs/>
                        <w:color w:val="000000"/>
                        <w:sz w:val="16"/>
                        <w:szCs w:val="16"/>
                        <w:lang w:val="en-US"/>
                      </w:rPr>
                      <w:t>j</w:t>
                    </w:r>
                  </w:p>
                </w:txbxContent>
              </v:textbox>
            </v:rect>
            <v:rect id="_x0000_s1258" style="position:absolute;left:2130;top:742;width:81;height:184;mso-wrap-style:none" filled="f" stroked="f">
              <v:textbox style="mso-next-textbox:#_x0000_s1258;mso-rotate-with-shape:t;mso-fit-shape-to-text:t" inset="0,0,0,0">
                <w:txbxContent>
                  <w:p w:rsidR="0077302D" w:rsidRDefault="0077302D" w:rsidP="00F85241">
                    <w:r>
                      <w:rPr>
                        <w:color w:val="000000"/>
                        <w:sz w:val="16"/>
                        <w:szCs w:val="16"/>
                        <w:lang w:val="en-US"/>
                      </w:rPr>
                      <w:t>1</w:t>
                    </w:r>
                  </w:p>
                </w:txbxContent>
              </v:textbox>
            </v:rect>
            <v:rect id="_x0000_s1259" style="position:absolute;left:1995;top:167;width:314;height:552;mso-wrap-style:none" filled="f" stroked="f">
              <v:textbox style="mso-next-textbox:#_x0000_s1259;mso-rotate-with-shape:t;mso-fit-shape-to-text:t" inset="0,0,0,0">
                <w:txbxContent>
                  <w:p w:rsidR="0077302D" w:rsidRPr="00471B9D" w:rsidRDefault="0077302D" w:rsidP="00F85241">
                    <w:pPr>
                      <w:rPr>
                        <w:sz w:val="48"/>
                        <w:szCs w:val="48"/>
                      </w:rPr>
                    </w:pPr>
                    <w:r w:rsidRPr="00471B9D">
                      <w:rPr>
                        <w:b/>
                        <w:bCs/>
                        <w:color w:val="000000"/>
                        <w:sz w:val="48"/>
                        <w:szCs w:val="48"/>
                        <w:lang w:val="en-US"/>
                      </w:rPr>
                      <w:t>Σ</w:t>
                    </w:r>
                  </w:p>
                </w:txbxContent>
              </v:textbox>
            </v:rect>
            <v:rect id="_x0000_s1260" style="position:absolute;left:2400;top:364;width:341;height:322;mso-wrap-style:none" filled="f" stroked="f">
              <v:textbox style="mso-next-textbox:#_x0000_s1260;mso-rotate-with-shape:t;mso-fit-shape-to-text:t" inset="0,0,0,0">
                <w:txbxContent>
                  <w:p w:rsidR="0077302D" w:rsidRDefault="0077302D" w:rsidP="00F85241">
                    <w:r>
                      <w:rPr>
                        <w:color w:val="000000"/>
                        <w:lang w:val="en-US"/>
                      </w:rPr>
                      <w:t>ЭР</w:t>
                    </w:r>
                  </w:p>
                </w:txbxContent>
              </v:textbox>
            </v:rect>
            <v:rect id="_x0000_s1261" style="position:absolute;left:2700;top:500;width:86;height:184;mso-wrap-style:none" filled="f" stroked="f">
              <v:textbox style="mso-next-textbox:#_x0000_s1261;mso-rotate-with-shape:t;mso-fit-shape-to-text:t" inset="0,0,0,0">
                <w:txbxContent>
                  <w:p w:rsidR="0077302D" w:rsidRDefault="0077302D" w:rsidP="00F85241">
                    <w:r>
                      <w:rPr>
                        <w:color w:val="000000"/>
                        <w:sz w:val="16"/>
                        <w:szCs w:val="16"/>
                        <w:lang w:val="en-US"/>
                      </w:rPr>
                      <w:t>п</w:t>
                    </w:r>
                  </w:p>
                </w:txbxContent>
              </v:textbox>
            </v:rect>
            <v:rect id="_x0000_s1262" style="position:absolute;left:2820;top:500;width:45;height:184;mso-wrap-style:none" filled="f" stroked="f">
              <v:textbox style="mso-next-textbox:#_x0000_s1262;mso-rotate-with-shape:t;mso-fit-shape-to-text:t" inset="0,0,0,0">
                <w:txbxContent>
                  <w:p w:rsidR="0077302D" w:rsidRDefault="0077302D" w:rsidP="00F85241">
                    <w:r>
                      <w:rPr>
                        <w:color w:val="000000"/>
                        <w:sz w:val="16"/>
                        <w:szCs w:val="16"/>
                        <w:lang w:val="en-US"/>
                      </w:rPr>
                      <w:t>/</w:t>
                    </w:r>
                  </w:p>
                </w:txbxContent>
              </v:textbox>
            </v:rect>
            <v:rect id="_x0000_s1263" style="position:absolute;left:2895;top:500;width:86;height:184;mso-wrap-style:none" filled="f" stroked="f">
              <v:textbox style="mso-next-textbox:#_x0000_s1263;mso-rotate-with-shape:t;mso-fit-shape-to-text:t" inset="0,0,0,0">
                <w:txbxContent>
                  <w:p w:rsidR="0077302D" w:rsidRDefault="0077302D" w:rsidP="00F85241">
                    <w:r>
                      <w:rPr>
                        <w:color w:val="000000"/>
                        <w:sz w:val="16"/>
                        <w:szCs w:val="16"/>
                        <w:lang w:val="en-US"/>
                      </w:rPr>
                      <w:t>п</w:t>
                    </w:r>
                  </w:p>
                </w:txbxContent>
              </v:textbox>
            </v:rect>
            <v:rect id="_x0000_s1264" style="position:absolute;left:3015;top:364;width:158;height:322;mso-wrap-style:none" filled="f" stroked="f">
              <v:textbox style="mso-next-textbox:#_x0000_s1264;mso-rotate-with-shape:t;mso-fit-shape-to-text:t" inset="0,0,0,0">
                <w:txbxContent>
                  <w:p w:rsidR="0077302D" w:rsidRPr="008E0E7B" w:rsidRDefault="0077302D" w:rsidP="00F85241">
                    <w:r>
                      <w:rPr>
                        <w:color w:val="000000"/>
                      </w:rPr>
                      <w:t>×</w:t>
                    </w:r>
                  </w:p>
                </w:txbxContent>
              </v:textbox>
            </v:rect>
            <v:rect id="_x0000_s1265" style="position:absolute;left:3180;top:364;width:125;height:322;mso-wrap-style:none" filled="f" stroked="f">
              <v:textbox style="mso-next-textbox:#_x0000_s1265;mso-rotate-with-shape:t;mso-fit-shape-to-text:t" inset="0,0,0,0">
                <w:txbxContent>
                  <w:p w:rsidR="0077302D" w:rsidRDefault="0077302D" w:rsidP="00F85241">
                    <w:r>
                      <w:rPr>
                        <w:i/>
                        <w:iCs/>
                        <w:color w:val="000000"/>
                        <w:lang w:val="en-US"/>
                      </w:rPr>
                      <w:t>k</w:t>
                    </w:r>
                  </w:p>
                </w:txbxContent>
              </v:textbox>
            </v:rect>
            <v:rect id="_x0000_s1266" style="position:absolute;left:3300;top:485;width:45;height:184;mso-wrap-style:none" filled="f" stroked="f">
              <v:textbox style="mso-next-textbox:#_x0000_s1266;mso-rotate-with-shape:t;mso-fit-shape-to-text:t" inset="0,0,0,0">
                <w:txbxContent>
                  <w:p w:rsidR="0077302D" w:rsidRDefault="0077302D" w:rsidP="00F85241">
                    <w:r>
                      <w:rPr>
                        <w:i/>
                        <w:iCs/>
                        <w:color w:val="000000"/>
                        <w:sz w:val="16"/>
                        <w:szCs w:val="16"/>
                        <w:lang w:val="en-US"/>
                      </w:rPr>
                      <w:t>j</w:t>
                    </w:r>
                  </w:p>
                </w:txbxContent>
              </v:textbox>
            </v:rect>
            <v:rect id="_x0000_s1267" style="position:absolute;left:3375;top:364;width:158;height:322;mso-wrap-style:none" filled="f" stroked="f">
              <v:textbox style="mso-next-textbox:#_x0000_s1267;mso-rotate-with-shape:t;mso-fit-shape-to-text:t" inset="0,0,0,0">
                <w:txbxContent>
                  <w:p w:rsidR="0077302D" w:rsidRPr="008E0E7B" w:rsidRDefault="0077302D" w:rsidP="00F85241">
                    <w:r>
                      <w:rPr>
                        <w:color w:val="000000"/>
                      </w:rPr>
                      <w:t>×</w:t>
                    </w:r>
                  </w:p>
                </w:txbxContent>
              </v:textbox>
            </v:rect>
            <v:rect id="_x0000_s1268" style="position:absolute;left:3540;top:364;width:351;height:322;mso-wrap-style:none" filled="f" stroked="f">
              <v:textbox style="mso-next-textbox:#_x0000_s1268;mso-rotate-with-shape:t;mso-fit-shape-to-text:t" inset="0,0,0,0">
                <w:txbxContent>
                  <w:p w:rsidR="0077302D" w:rsidRDefault="0077302D" w:rsidP="00F85241">
                    <w:r>
                      <w:rPr>
                        <w:color w:val="000000"/>
                        <w:lang w:val="en-US"/>
                      </w:rPr>
                      <w:t>0,5</w:t>
                    </w:r>
                  </w:p>
                </w:txbxContent>
              </v:textbox>
            </v:rect>
            <w10:wrap type="none"/>
            <w10:anchorlock/>
          </v:group>
        </w:pict>
      </w:r>
      <w:r w:rsidR="00F85241" w:rsidRPr="00E0511A">
        <w:t xml:space="preserve"> , где</w:t>
      </w:r>
    </w:p>
    <w:p w:rsidR="005A1032" w:rsidRPr="00E0511A" w:rsidRDefault="005A1032" w:rsidP="005A1032">
      <w:pPr>
        <w:widowControl w:val="0"/>
        <w:autoSpaceDE w:val="0"/>
        <w:autoSpaceDN w:val="0"/>
        <w:adjustRightInd w:val="0"/>
        <w:ind w:firstLine="720"/>
        <w:jc w:val="both"/>
        <w:rPr>
          <w:szCs w:val="28"/>
        </w:rPr>
      </w:pPr>
      <w:proofErr w:type="spellStart"/>
      <w:r w:rsidRPr="00E0511A">
        <w:rPr>
          <w:szCs w:val="28"/>
        </w:rPr>
        <w:t>ЭР</w:t>
      </w:r>
      <w:r w:rsidRPr="00E0511A">
        <w:t>мп</w:t>
      </w:r>
      <w:proofErr w:type="spellEnd"/>
      <w:r w:rsidRPr="00E0511A">
        <w:rPr>
          <w:szCs w:val="28"/>
        </w:rPr>
        <w:t>- эффективность реализации муниципальной программы;</w:t>
      </w:r>
    </w:p>
    <w:p w:rsidR="005A1032" w:rsidRPr="00E0511A" w:rsidRDefault="005A1032" w:rsidP="005A1032">
      <w:pPr>
        <w:widowControl w:val="0"/>
        <w:autoSpaceDE w:val="0"/>
        <w:autoSpaceDN w:val="0"/>
        <w:adjustRightInd w:val="0"/>
        <w:ind w:firstLine="720"/>
        <w:jc w:val="both"/>
        <w:rPr>
          <w:szCs w:val="28"/>
        </w:rPr>
      </w:pPr>
      <w:proofErr w:type="spellStart"/>
      <w:r w:rsidRPr="00E0511A">
        <w:rPr>
          <w:szCs w:val="28"/>
        </w:rPr>
        <w:t>СР</w:t>
      </w:r>
      <w:r w:rsidRPr="00E0511A">
        <w:t>мп</w:t>
      </w:r>
      <w:proofErr w:type="spellEnd"/>
      <w:r w:rsidRPr="00E0511A">
        <w:rPr>
          <w:szCs w:val="28"/>
        </w:rPr>
        <w:t>- степень достижения целей и решения задач муниципальной программы;</w:t>
      </w:r>
    </w:p>
    <w:p w:rsidR="005A1032" w:rsidRPr="00E0511A" w:rsidRDefault="005A1032" w:rsidP="005A1032">
      <w:pPr>
        <w:widowControl w:val="0"/>
        <w:autoSpaceDE w:val="0"/>
        <w:autoSpaceDN w:val="0"/>
        <w:adjustRightInd w:val="0"/>
        <w:ind w:firstLine="720"/>
        <w:jc w:val="both"/>
        <w:rPr>
          <w:szCs w:val="28"/>
        </w:rPr>
      </w:pPr>
      <w:proofErr w:type="spellStart"/>
      <w:r w:rsidRPr="00E0511A">
        <w:rPr>
          <w:szCs w:val="28"/>
        </w:rPr>
        <w:t>ЭР</w:t>
      </w:r>
      <w:r w:rsidRPr="00E0511A">
        <w:t>п</w:t>
      </w:r>
      <w:proofErr w:type="spellEnd"/>
      <w:r w:rsidRPr="00E0511A">
        <w:t>/п</w:t>
      </w:r>
      <w:r w:rsidRPr="00E0511A">
        <w:rPr>
          <w:szCs w:val="28"/>
        </w:rPr>
        <w:t xml:space="preserve"> - эффективность реализации подпрограммы (ведомственной целевой программы);</w:t>
      </w:r>
    </w:p>
    <w:p w:rsidR="005A1032" w:rsidRPr="00E0511A" w:rsidRDefault="005A1032" w:rsidP="005A1032">
      <w:pPr>
        <w:widowControl w:val="0"/>
        <w:autoSpaceDE w:val="0"/>
        <w:autoSpaceDN w:val="0"/>
        <w:adjustRightInd w:val="0"/>
        <w:ind w:firstLine="720"/>
        <w:jc w:val="both"/>
        <w:rPr>
          <w:szCs w:val="28"/>
        </w:rPr>
      </w:pPr>
      <w:proofErr w:type="spellStart"/>
      <w:r w:rsidRPr="00E0511A">
        <w:rPr>
          <w:szCs w:val="28"/>
          <w:lang w:val="en-US"/>
        </w:rPr>
        <w:t>k</w:t>
      </w:r>
      <w:r w:rsidRPr="00E0511A">
        <w:rPr>
          <w:lang w:val="en-US"/>
        </w:rPr>
        <w:t>j</w:t>
      </w:r>
      <w:proofErr w:type="spellEnd"/>
      <w:r w:rsidRPr="00E0511A">
        <w:rPr>
          <w:szCs w:val="28"/>
        </w:rPr>
        <w:t>- коэффициент значимости подпрограммы (ведомственной целевой программы, перечня основных мероприятий) для достижения целей муниципальной программы, определяемый по формуле:</w:t>
      </w:r>
    </w:p>
    <w:p w:rsidR="005A1032" w:rsidRPr="00E0511A" w:rsidRDefault="005A1032" w:rsidP="005A1032">
      <w:pPr>
        <w:widowControl w:val="0"/>
        <w:autoSpaceDE w:val="0"/>
        <w:autoSpaceDN w:val="0"/>
        <w:adjustRightInd w:val="0"/>
        <w:ind w:firstLine="720"/>
        <w:jc w:val="both"/>
        <w:rPr>
          <w:szCs w:val="28"/>
        </w:rPr>
      </w:pPr>
    </w:p>
    <w:p w:rsidR="005A1032" w:rsidRPr="00E0511A" w:rsidRDefault="000A19FA" w:rsidP="005A1032">
      <w:pPr>
        <w:widowControl w:val="0"/>
        <w:autoSpaceDE w:val="0"/>
        <w:autoSpaceDN w:val="0"/>
        <w:adjustRightInd w:val="0"/>
        <w:ind w:firstLine="698"/>
        <w:jc w:val="center"/>
        <w:rPr>
          <w:szCs w:val="28"/>
        </w:rPr>
      </w:pPr>
      <w:r w:rsidRPr="00E0511A">
        <w:rPr>
          <w:noProof/>
          <w:szCs w:val="28"/>
          <w:lang w:eastAsia="ru-RU"/>
        </w:rPr>
        <w:lastRenderedPageBreak/>
        <w:drawing>
          <wp:inline distT="0" distB="0" distL="0" distR="0" wp14:anchorId="707A5231" wp14:editId="1FB00EF9">
            <wp:extent cx="647700" cy="228600"/>
            <wp:effectExtent l="0" t="0" r="0" b="0"/>
            <wp:docPr id="22"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3" cstate="print"/>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005A1032" w:rsidRPr="00E0511A">
        <w:rPr>
          <w:szCs w:val="28"/>
        </w:rPr>
        <w:t xml:space="preserve"> , где:</w:t>
      </w:r>
    </w:p>
    <w:p w:rsidR="005A1032" w:rsidRPr="00E0511A" w:rsidRDefault="005A1032" w:rsidP="005A1032">
      <w:pPr>
        <w:widowControl w:val="0"/>
        <w:autoSpaceDE w:val="0"/>
        <w:autoSpaceDN w:val="0"/>
        <w:adjustRightInd w:val="0"/>
        <w:ind w:firstLine="720"/>
        <w:jc w:val="both"/>
        <w:rPr>
          <w:szCs w:val="28"/>
        </w:rPr>
      </w:pPr>
      <w:r w:rsidRPr="00E0511A">
        <w:rPr>
          <w:szCs w:val="28"/>
        </w:rPr>
        <w:t>Ф</w:t>
      </w:r>
      <w:r w:rsidRPr="00E0511A">
        <w:rPr>
          <w:lang w:val="en-US"/>
        </w:rPr>
        <w:t>j</w:t>
      </w:r>
      <w:r w:rsidRPr="00E0511A">
        <w:rPr>
          <w:szCs w:val="28"/>
        </w:rPr>
        <w:t xml:space="preserve"> - объем фактических расходов из средств бюджетов всех уровней (кассового исполнения) на реализацию j-ой подпрограммы (ведомственной целевой программы, перечня основных мероприятий) в отчетном году;</w:t>
      </w:r>
    </w:p>
    <w:p w:rsidR="005A1032" w:rsidRPr="00E0511A" w:rsidRDefault="005A1032" w:rsidP="005A1032">
      <w:pPr>
        <w:widowControl w:val="0"/>
        <w:autoSpaceDE w:val="0"/>
        <w:autoSpaceDN w:val="0"/>
        <w:adjustRightInd w:val="0"/>
        <w:ind w:firstLine="720"/>
        <w:jc w:val="both"/>
        <w:rPr>
          <w:szCs w:val="28"/>
        </w:rPr>
      </w:pPr>
      <w:bookmarkStart w:id="2" w:name="sub_1081010"/>
      <w:r w:rsidRPr="00E0511A">
        <w:rPr>
          <w:szCs w:val="28"/>
        </w:rPr>
        <w:t>Ф - объем фактических расходов из средств бюджетов всех уровней (кассового исполнения) на реализацию муниципальной программы.</w:t>
      </w:r>
    </w:p>
    <w:p w:rsidR="00F85241" w:rsidRPr="00E0511A" w:rsidRDefault="00F85241" w:rsidP="00F85241">
      <w:pPr>
        <w:jc w:val="both"/>
        <w:rPr>
          <w:szCs w:val="28"/>
          <w:u w:val="single"/>
        </w:rPr>
      </w:pPr>
      <w:r w:rsidRPr="00E0511A">
        <w:rPr>
          <w:szCs w:val="28"/>
          <w:u w:val="single"/>
        </w:rPr>
        <w:t>Подпрограмма №1:</w:t>
      </w:r>
    </w:p>
    <w:p w:rsidR="00F85241" w:rsidRPr="00E0511A" w:rsidRDefault="00F85241" w:rsidP="00F85241">
      <w:pPr>
        <w:widowControl w:val="0"/>
        <w:autoSpaceDE w:val="0"/>
        <w:autoSpaceDN w:val="0"/>
        <w:adjustRightInd w:val="0"/>
        <w:ind w:firstLine="720"/>
        <w:jc w:val="both"/>
        <w:rPr>
          <w:szCs w:val="28"/>
        </w:rPr>
      </w:pPr>
      <w:r w:rsidRPr="00E0511A">
        <w:rPr>
          <w:szCs w:val="28"/>
          <w:lang w:val="en-US"/>
        </w:rPr>
        <w:t>k</w:t>
      </w:r>
      <w:r w:rsidRPr="00E0511A">
        <w:rPr>
          <w:szCs w:val="28"/>
          <w:vertAlign w:val="subscript"/>
        </w:rPr>
        <w:t>1</w:t>
      </w:r>
      <w:r w:rsidRPr="00E0511A">
        <w:rPr>
          <w:szCs w:val="28"/>
        </w:rPr>
        <w:t>=</w:t>
      </w:r>
      <w:r w:rsidR="00F96BB7" w:rsidRPr="00E0511A">
        <w:rPr>
          <w:szCs w:val="28"/>
        </w:rPr>
        <w:t>84</w:t>
      </w:r>
      <w:r w:rsidR="00AE4238" w:rsidRPr="00E0511A">
        <w:rPr>
          <w:szCs w:val="28"/>
        </w:rPr>
        <w:t>89</w:t>
      </w:r>
      <w:r w:rsidR="00F96BB7" w:rsidRPr="00E0511A">
        <w:rPr>
          <w:szCs w:val="28"/>
        </w:rPr>
        <w:t>1,1</w:t>
      </w:r>
      <w:r w:rsidRPr="00E0511A">
        <w:rPr>
          <w:szCs w:val="28"/>
        </w:rPr>
        <w:t>/</w:t>
      </w:r>
      <w:r w:rsidR="00F96BB7" w:rsidRPr="00E0511A">
        <w:rPr>
          <w:szCs w:val="28"/>
        </w:rPr>
        <w:t>207668,0</w:t>
      </w:r>
      <w:r w:rsidR="008A225E" w:rsidRPr="00E0511A">
        <w:rPr>
          <w:szCs w:val="28"/>
        </w:rPr>
        <w:t>=</w:t>
      </w:r>
      <w:r w:rsidR="00105D7F" w:rsidRPr="00E0511A">
        <w:rPr>
          <w:szCs w:val="28"/>
        </w:rPr>
        <w:t>0,</w:t>
      </w:r>
      <w:r w:rsidR="00F96BB7" w:rsidRPr="00E0511A">
        <w:rPr>
          <w:szCs w:val="28"/>
        </w:rPr>
        <w:t>409</w:t>
      </w:r>
    </w:p>
    <w:p w:rsidR="00F85241" w:rsidRPr="00E0511A" w:rsidRDefault="00F85241" w:rsidP="00F85241">
      <w:pPr>
        <w:jc w:val="both"/>
        <w:rPr>
          <w:szCs w:val="28"/>
          <w:u w:val="single"/>
        </w:rPr>
      </w:pPr>
      <w:r w:rsidRPr="00E0511A">
        <w:rPr>
          <w:szCs w:val="28"/>
          <w:u w:val="single"/>
        </w:rPr>
        <w:t>Подпрограмма №2:</w:t>
      </w:r>
    </w:p>
    <w:p w:rsidR="00F85241" w:rsidRPr="00E0511A" w:rsidRDefault="00F85241" w:rsidP="00F85241">
      <w:pPr>
        <w:widowControl w:val="0"/>
        <w:autoSpaceDE w:val="0"/>
        <w:autoSpaceDN w:val="0"/>
        <w:adjustRightInd w:val="0"/>
        <w:ind w:firstLine="720"/>
        <w:jc w:val="both"/>
        <w:rPr>
          <w:szCs w:val="28"/>
        </w:rPr>
      </w:pPr>
      <w:r w:rsidRPr="00E0511A">
        <w:rPr>
          <w:szCs w:val="28"/>
          <w:lang w:val="en-US"/>
        </w:rPr>
        <w:t>k</w:t>
      </w:r>
      <w:r w:rsidRPr="00E0511A">
        <w:rPr>
          <w:vertAlign w:val="subscript"/>
        </w:rPr>
        <w:t>2</w:t>
      </w:r>
      <w:r w:rsidR="00B010E1" w:rsidRPr="00E0511A">
        <w:t>=</w:t>
      </w:r>
      <w:r w:rsidR="00105D7F" w:rsidRPr="00E0511A">
        <w:t>400,0</w:t>
      </w:r>
      <w:r w:rsidRPr="00E0511A">
        <w:t>/</w:t>
      </w:r>
      <w:r w:rsidR="00F96BB7" w:rsidRPr="00E0511A">
        <w:rPr>
          <w:szCs w:val="28"/>
        </w:rPr>
        <w:t>207668,0</w:t>
      </w:r>
      <w:r w:rsidRPr="00E0511A">
        <w:rPr>
          <w:szCs w:val="28"/>
        </w:rPr>
        <w:t>=0,00</w:t>
      </w:r>
      <w:r w:rsidR="00AE4238" w:rsidRPr="00E0511A">
        <w:rPr>
          <w:szCs w:val="28"/>
        </w:rPr>
        <w:t>2</w:t>
      </w:r>
    </w:p>
    <w:p w:rsidR="00F85241" w:rsidRPr="00E0511A" w:rsidRDefault="00F85241" w:rsidP="00F85241">
      <w:pPr>
        <w:jc w:val="both"/>
        <w:rPr>
          <w:szCs w:val="28"/>
          <w:u w:val="single"/>
        </w:rPr>
      </w:pPr>
      <w:r w:rsidRPr="00E0511A">
        <w:rPr>
          <w:szCs w:val="28"/>
          <w:u w:val="single"/>
        </w:rPr>
        <w:t>Подпрограмма №3:</w:t>
      </w:r>
    </w:p>
    <w:p w:rsidR="00F85241" w:rsidRPr="00E0511A" w:rsidRDefault="00F85241" w:rsidP="00F85241">
      <w:pPr>
        <w:widowControl w:val="0"/>
        <w:autoSpaceDE w:val="0"/>
        <w:autoSpaceDN w:val="0"/>
        <w:adjustRightInd w:val="0"/>
        <w:ind w:firstLine="720"/>
        <w:jc w:val="both"/>
        <w:rPr>
          <w:szCs w:val="28"/>
        </w:rPr>
      </w:pPr>
      <w:r w:rsidRPr="00E0511A">
        <w:rPr>
          <w:szCs w:val="28"/>
          <w:lang w:val="en-US"/>
        </w:rPr>
        <w:t>k</w:t>
      </w:r>
      <w:r w:rsidRPr="00E0511A">
        <w:rPr>
          <w:vertAlign w:val="subscript"/>
        </w:rPr>
        <w:t>3</w:t>
      </w:r>
      <w:r w:rsidRPr="00E0511A">
        <w:t>=</w:t>
      </w:r>
      <w:r w:rsidR="00F96BB7" w:rsidRPr="00E0511A">
        <w:t>116955,9</w:t>
      </w:r>
      <w:r w:rsidRPr="00E0511A">
        <w:t>/</w:t>
      </w:r>
      <w:r w:rsidR="00F96BB7" w:rsidRPr="00E0511A">
        <w:rPr>
          <w:szCs w:val="28"/>
        </w:rPr>
        <w:t>207668,0</w:t>
      </w:r>
      <w:r w:rsidRPr="00E0511A">
        <w:rPr>
          <w:szCs w:val="28"/>
        </w:rPr>
        <w:t>=0,</w:t>
      </w:r>
      <w:r w:rsidR="00F96BB7" w:rsidRPr="00E0511A">
        <w:rPr>
          <w:szCs w:val="28"/>
        </w:rPr>
        <w:t>563</w:t>
      </w:r>
    </w:p>
    <w:p w:rsidR="00F85241" w:rsidRPr="00E0511A" w:rsidRDefault="00F85241" w:rsidP="00F85241">
      <w:pPr>
        <w:jc w:val="both"/>
        <w:rPr>
          <w:szCs w:val="28"/>
          <w:u w:val="single"/>
        </w:rPr>
      </w:pPr>
      <w:r w:rsidRPr="00E0511A">
        <w:rPr>
          <w:szCs w:val="28"/>
          <w:u w:val="single"/>
        </w:rPr>
        <w:t>Подпрограмма №4:</w:t>
      </w:r>
    </w:p>
    <w:p w:rsidR="00F85241" w:rsidRPr="00E0511A" w:rsidRDefault="00F85241" w:rsidP="00F85241">
      <w:pPr>
        <w:widowControl w:val="0"/>
        <w:autoSpaceDE w:val="0"/>
        <w:autoSpaceDN w:val="0"/>
        <w:adjustRightInd w:val="0"/>
        <w:ind w:firstLine="720"/>
        <w:jc w:val="both"/>
        <w:rPr>
          <w:szCs w:val="28"/>
        </w:rPr>
      </w:pPr>
      <w:r w:rsidRPr="00E0511A">
        <w:rPr>
          <w:szCs w:val="28"/>
          <w:lang w:val="en-US"/>
        </w:rPr>
        <w:t>k</w:t>
      </w:r>
      <w:r w:rsidRPr="00E0511A">
        <w:rPr>
          <w:vertAlign w:val="subscript"/>
        </w:rPr>
        <w:t>4</w:t>
      </w:r>
      <w:r w:rsidRPr="00E0511A">
        <w:t>=</w:t>
      </w:r>
      <w:r w:rsidR="00105D7F" w:rsidRPr="00E0511A">
        <w:t>2</w:t>
      </w:r>
      <w:r w:rsidR="00F96BB7" w:rsidRPr="00E0511A">
        <w:t> 681,4</w:t>
      </w:r>
      <w:r w:rsidRPr="00E0511A">
        <w:t>/</w:t>
      </w:r>
      <w:r w:rsidR="00F96BB7" w:rsidRPr="00E0511A">
        <w:rPr>
          <w:szCs w:val="28"/>
        </w:rPr>
        <w:t>207668,0</w:t>
      </w:r>
      <w:r w:rsidR="008A225E" w:rsidRPr="00E0511A">
        <w:rPr>
          <w:szCs w:val="28"/>
        </w:rPr>
        <w:t>=0,01</w:t>
      </w:r>
      <w:r w:rsidR="00AE4238" w:rsidRPr="00E0511A">
        <w:rPr>
          <w:szCs w:val="28"/>
        </w:rPr>
        <w:t>3</w:t>
      </w:r>
    </w:p>
    <w:p w:rsidR="00F85241" w:rsidRPr="00E0511A" w:rsidRDefault="00F85241" w:rsidP="00F85241">
      <w:pPr>
        <w:jc w:val="both"/>
        <w:rPr>
          <w:szCs w:val="28"/>
          <w:u w:val="single"/>
        </w:rPr>
      </w:pPr>
      <w:r w:rsidRPr="00E0511A">
        <w:rPr>
          <w:szCs w:val="28"/>
          <w:u w:val="single"/>
        </w:rPr>
        <w:t>Подпрограмма №5:</w:t>
      </w:r>
    </w:p>
    <w:p w:rsidR="00F85241" w:rsidRPr="00E0511A" w:rsidRDefault="00F85241" w:rsidP="00F85241">
      <w:pPr>
        <w:widowControl w:val="0"/>
        <w:autoSpaceDE w:val="0"/>
        <w:autoSpaceDN w:val="0"/>
        <w:adjustRightInd w:val="0"/>
        <w:ind w:firstLine="720"/>
        <w:jc w:val="both"/>
        <w:rPr>
          <w:szCs w:val="28"/>
        </w:rPr>
      </w:pPr>
      <w:r w:rsidRPr="00E0511A">
        <w:rPr>
          <w:szCs w:val="28"/>
          <w:lang w:val="en-US"/>
        </w:rPr>
        <w:t>k</w:t>
      </w:r>
      <w:r w:rsidRPr="00E0511A">
        <w:rPr>
          <w:vertAlign w:val="subscript"/>
        </w:rPr>
        <w:t>5</w:t>
      </w:r>
      <w:r w:rsidRPr="00E0511A">
        <w:t>=</w:t>
      </w:r>
      <w:r w:rsidR="00F96BB7" w:rsidRPr="00E0511A">
        <w:t>822,0</w:t>
      </w:r>
      <w:r w:rsidRPr="00E0511A">
        <w:t>/</w:t>
      </w:r>
      <w:r w:rsidR="00F96BB7" w:rsidRPr="00E0511A">
        <w:rPr>
          <w:szCs w:val="28"/>
        </w:rPr>
        <w:t>207668,0</w:t>
      </w:r>
      <w:r w:rsidR="008A225E" w:rsidRPr="00E0511A">
        <w:rPr>
          <w:szCs w:val="28"/>
        </w:rPr>
        <w:t>=</w:t>
      </w:r>
      <w:r w:rsidR="00F96BB7" w:rsidRPr="00E0511A">
        <w:rPr>
          <w:szCs w:val="28"/>
        </w:rPr>
        <w:t>0,00</w:t>
      </w:r>
      <w:r w:rsidR="00AE4238" w:rsidRPr="00E0511A">
        <w:rPr>
          <w:szCs w:val="28"/>
        </w:rPr>
        <w:t>4</w:t>
      </w:r>
    </w:p>
    <w:p w:rsidR="008A225E" w:rsidRPr="00E0511A" w:rsidRDefault="008A225E" w:rsidP="008A225E">
      <w:pPr>
        <w:jc w:val="both"/>
        <w:rPr>
          <w:szCs w:val="28"/>
          <w:u w:val="single"/>
        </w:rPr>
      </w:pPr>
      <w:r w:rsidRPr="00E0511A">
        <w:rPr>
          <w:szCs w:val="28"/>
          <w:u w:val="single"/>
        </w:rPr>
        <w:t>Подпрограмма №6:</w:t>
      </w:r>
    </w:p>
    <w:p w:rsidR="00F85241" w:rsidRPr="00E0511A" w:rsidRDefault="00AE4238" w:rsidP="00F36FBF">
      <w:pPr>
        <w:widowControl w:val="0"/>
        <w:autoSpaceDE w:val="0"/>
        <w:autoSpaceDN w:val="0"/>
        <w:adjustRightInd w:val="0"/>
        <w:ind w:firstLine="720"/>
        <w:jc w:val="both"/>
        <w:rPr>
          <w:szCs w:val="28"/>
        </w:rPr>
      </w:pPr>
      <w:r w:rsidRPr="00E0511A">
        <w:rPr>
          <w:szCs w:val="28"/>
          <w:lang w:val="en-US"/>
        </w:rPr>
        <w:t>K</w:t>
      </w:r>
      <w:r w:rsidRPr="00E0511A">
        <w:rPr>
          <w:vertAlign w:val="subscript"/>
        </w:rPr>
        <w:t>6</w:t>
      </w:r>
      <w:r w:rsidR="008A225E" w:rsidRPr="00E0511A">
        <w:t>=</w:t>
      </w:r>
      <w:r w:rsidR="00105D7F" w:rsidRPr="00E0511A">
        <w:t>1</w:t>
      </w:r>
      <w:r w:rsidR="00F96BB7" w:rsidRPr="00E0511A">
        <w:t> 917,6</w:t>
      </w:r>
      <w:r w:rsidR="008A225E" w:rsidRPr="00E0511A">
        <w:t>/</w:t>
      </w:r>
      <w:r w:rsidR="00F96BB7" w:rsidRPr="00E0511A">
        <w:rPr>
          <w:szCs w:val="28"/>
        </w:rPr>
        <w:t>207668,0</w:t>
      </w:r>
      <w:r w:rsidR="008A225E" w:rsidRPr="00E0511A">
        <w:rPr>
          <w:szCs w:val="28"/>
        </w:rPr>
        <w:t>=</w:t>
      </w:r>
      <w:r w:rsidR="00B340E4" w:rsidRPr="00E0511A">
        <w:rPr>
          <w:szCs w:val="28"/>
        </w:rPr>
        <w:t>0,0</w:t>
      </w:r>
      <w:r w:rsidRPr="00E0511A">
        <w:rPr>
          <w:szCs w:val="28"/>
        </w:rPr>
        <w:t>09</w:t>
      </w:r>
    </w:p>
    <w:p w:rsidR="00F36FBF" w:rsidRPr="00E0511A" w:rsidRDefault="00F36FBF" w:rsidP="00F36FBF">
      <w:pPr>
        <w:widowControl w:val="0"/>
        <w:autoSpaceDE w:val="0"/>
        <w:autoSpaceDN w:val="0"/>
        <w:adjustRightInd w:val="0"/>
        <w:ind w:firstLine="720"/>
        <w:jc w:val="both"/>
        <w:rPr>
          <w:szCs w:val="28"/>
          <w:u w:val="single"/>
        </w:rPr>
      </w:pPr>
    </w:p>
    <w:p w:rsidR="00734CD4" w:rsidRPr="00E0511A" w:rsidRDefault="00734CD4" w:rsidP="00E02BCE">
      <w:pPr>
        <w:widowControl w:val="0"/>
        <w:autoSpaceDE w:val="0"/>
        <w:autoSpaceDN w:val="0"/>
        <w:adjustRightInd w:val="0"/>
        <w:jc w:val="both"/>
      </w:pPr>
      <w:r w:rsidRPr="00E0511A">
        <w:rPr>
          <w:szCs w:val="28"/>
        </w:rPr>
        <w:t>ЭР</w:t>
      </w:r>
      <w:r w:rsidR="00B010E1" w:rsidRPr="00E0511A">
        <w:t>мп=</w:t>
      </w:r>
      <w:r w:rsidR="00E83FC6" w:rsidRPr="00E0511A">
        <w:t>0,99*0,5+(1*0,409</w:t>
      </w:r>
      <w:r w:rsidR="00B010E1" w:rsidRPr="00E0511A">
        <w:t>+</w:t>
      </w:r>
      <w:r w:rsidR="00E83FC6" w:rsidRPr="00E0511A">
        <w:t>1</w:t>
      </w:r>
      <w:r w:rsidR="00B010E1" w:rsidRPr="00E0511A">
        <w:t>*0,00</w:t>
      </w:r>
      <w:r w:rsidR="0025553F" w:rsidRPr="00E0511A">
        <w:t>2</w:t>
      </w:r>
      <w:r w:rsidR="00B010E1" w:rsidRPr="00E0511A">
        <w:t>+</w:t>
      </w:r>
      <w:r w:rsidR="00E83FC6" w:rsidRPr="00E0511A">
        <w:t>0,9</w:t>
      </w:r>
      <w:r w:rsidR="0025553F" w:rsidRPr="00E0511A">
        <w:t>8</w:t>
      </w:r>
      <w:r w:rsidR="00E83FC6" w:rsidRPr="00E0511A">
        <w:t>*0,563</w:t>
      </w:r>
      <w:r w:rsidR="00B010E1" w:rsidRPr="00E0511A">
        <w:t>+</w:t>
      </w:r>
      <w:r w:rsidR="00E83FC6" w:rsidRPr="00E0511A">
        <w:t>0,98</w:t>
      </w:r>
      <w:r w:rsidR="009C5DAA" w:rsidRPr="00E0511A">
        <w:t>*</w:t>
      </w:r>
      <w:r w:rsidR="00B010E1" w:rsidRPr="00E0511A">
        <w:t>0,01</w:t>
      </w:r>
      <w:r w:rsidR="0025553F" w:rsidRPr="00E0511A">
        <w:t>3</w:t>
      </w:r>
      <w:r w:rsidR="00B010E1" w:rsidRPr="00E0511A">
        <w:t>+</w:t>
      </w:r>
      <w:r w:rsidR="00A351CB" w:rsidRPr="00E0511A">
        <w:t>0,99*0,00</w:t>
      </w:r>
      <w:r w:rsidR="0025553F" w:rsidRPr="00E0511A">
        <w:t>4</w:t>
      </w:r>
      <w:r w:rsidRPr="00E0511A">
        <w:t>+</w:t>
      </w:r>
      <w:r w:rsidR="00A351CB" w:rsidRPr="00E0511A">
        <w:t>1*0,009</w:t>
      </w:r>
      <w:r w:rsidRPr="00E0511A">
        <w:t>)*0,5=</w:t>
      </w:r>
      <w:r w:rsidR="001C5B82" w:rsidRPr="00E0511A">
        <w:t>0,49+</w:t>
      </w:r>
      <w:r w:rsidR="00B010E1" w:rsidRPr="00E0511A">
        <w:t>0</w:t>
      </w:r>
      <w:r w:rsidR="00A351CB" w:rsidRPr="00E0511A">
        <w:t>,</w:t>
      </w:r>
      <w:r w:rsidR="007F6D55" w:rsidRPr="00E0511A">
        <w:t>4</w:t>
      </w:r>
      <w:r w:rsidR="0025553F" w:rsidRPr="00E0511A">
        <w:t>9</w:t>
      </w:r>
      <w:r w:rsidRPr="00E0511A">
        <w:t xml:space="preserve"> =</w:t>
      </w:r>
      <w:r w:rsidR="007F6D55" w:rsidRPr="00E0511A">
        <w:t>0,98</w:t>
      </w:r>
    </w:p>
    <w:p w:rsidR="009C0C2F" w:rsidRPr="00E0511A" w:rsidRDefault="009C0C2F" w:rsidP="009C0C2F">
      <w:pPr>
        <w:spacing w:line="240" w:lineRule="auto"/>
        <w:ind w:firstLine="851"/>
        <w:jc w:val="both"/>
        <w:rPr>
          <w:szCs w:val="28"/>
        </w:rPr>
      </w:pPr>
      <w:r w:rsidRPr="00E0511A">
        <w:rPr>
          <w:szCs w:val="28"/>
        </w:rPr>
        <w:t xml:space="preserve">Эффективность реализации  муниципальной программы признается высокой в случае, если значение </w:t>
      </w:r>
      <w:proofErr w:type="spellStart"/>
      <w:r w:rsidRPr="00E0511A">
        <w:rPr>
          <w:szCs w:val="28"/>
        </w:rPr>
        <w:t>ЭРм</w:t>
      </w:r>
      <w:proofErr w:type="spellEnd"/>
      <w:r w:rsidRPr="00E0511A">
        <w:rPr>
          <w:szCs w:val="28"/>
        </w:rPr>
        <w:t>/п  составляет не менее 0,90.</w:t>
      </w:r>
    </w:p>
    <w:bookmarkEnd w:id="2"/>
    <w:p w:rsidR="00EA57A9" w:rsidRPr="00E0511A" w:rsidRDefault="00EA57A9" w:rsidP="00ED638B">
      <w:pPr>
        <w:widowControl w:val="0"/>
        <w:autoSpaceDE w:val="0"/>
        <w:autoSpaceDN w:val="0"/>
        <w:adjustRightInd w:val="0"/>
        <w:spacing w:before="108" w:after="108"/>
        <w:ind w:firstLine="708"/>
        <w:jc w:val="both"/>
        <w:outlineLvl w:val="0"/>
        <w:rPr>
          <w:bCs/>
          <w:szCs w:val="28"/>
        </w:rPr>
      </w:pPr>
      <w:r w:rsidRPr="00E0511A">
        <w:rPr>
          <w:bCs/>
          <w:szCs w:val="28"/>
        </w:rPr>
        <w:t xml:space="preserve">Эффективность реализации муниципальной программы </w:t>
      </w:r>
      <w:r w:rsidR="009C0C2F" w:rsidRPr="00E0511A">
        <w:rPr>
          <w:bCs/>
          <w:szCs w:val="28"/>
        </w:rPr>
        <w:t xml:space="preserve"> «Социальная поддержка граждан» высокая, так как коэффициент эффективности </w:t>
      </w:r>
      <w:r w:rsidR="009035DA" w:rsidRPr="00E0511A">
        <w:rPr>
          <w:bCs/>
          <w:szCs w:val="28"/>
        </w:rPr>
        <w:t>–</w:t>
      </w:r>
      <w:r w:rsidR="007F6D55" w:rsidRPr="00E0511A">
        <w:rPr>
          <w:bCs/>
          <w:szCs w:val="28"/>
        </w:rPr>
        <w:t>0,98</w:t>
      </w:r>
      <w:r w:rsidR="009C0C2F" w:rsidRPr="00E0511A">
        <w:rPr>
          <w:bCs/>
          <w:szCs w:val="28"/>
        </w:rPr>
        <w:t>.</w:t>
      </w:r>
    </w:p>
    <w:p w:rsidR="003D1FA1" w:rsidRPr="00E0511A" w:rsidRDefault="003D1FA1" w:rsidP="005E652A">
      <w:pPr>
        <w:rPr>
          <w:sz w:val="24"/>
          <w:szCs w:val="24"/>
        </w:rPr>
      </w:pPr>
    </w:p>
    <w:p w:rsidR="00D06C74" w:rsidRPr="00E0511A" w:rsidRDefault="00D06C74" w:rsidP="005E652A">
      <w:pPr>
        <w:rPr>
          <w:sz w:val="24"/>
          <w:szCs w:val="24"/>
        </w:rPr>
      </w:pPr>
      <w:bookmarkStart w:id="3" w:name="_GoBack"/>
      <w:bookmarkEnd w:id="3"/>
    </w:p>
    <w:p w:rsidR="00786C6C" w:rsidRPr="00E0511A" w:rsidRDefault="00786C6C" w:rsidP="005E652A">
      <w:pPr>
        <w:rPr>
          <w:sz w:val="24"/>
          <w:szCs w:val="24"/>
        </w:rPr>
      </w:pPr>
    </w:p>
    <w:p w:rsidR="0055085A" w:rsidRPr="00E0511A" w:rsidRDefault="00ED638B" w:rsidP="0055085A">
      <w:pPr>
        <w:jc w:val="both"/>
        <w:rPr>
          <w:szCs w:val="28"/>
        </w:rPr>
      </w:pPr>
      <w:r w:rsidRPr="00E0511A">
        <w:rPr>
          <w:szCs w:val="28"/>
        </w:rPr>
        <w:t xml:space="preserve">Начальник управления </w:t>
      </w:r>
    </w:p>
    <w:p w:rsidR="0055085A" w:rsidRPr="00E0511A" w:rsidRDefault="0055085A" w:rsidP="0055085A">
      <w:pPr>
        <w:jc w:val="both"/>
        <w:rPr>
          <w:szCs w:val="28"/>
        </w:rPr>
      </w:pPr>
      <w:r w:rsidRPr="00E0511A">
        <w:rPr>
          <w:bCs/>
          <w:iCs/>
          <w:szCs w:val="28"/>
        </w:rPr>
        <w:t>по вопросам семьи и детства</w:t>
      </w:r>
      <w:r w:rsidR="00567480" w:rsidRPr="00E0511A">
        <w:rPr>
          <w:bCs/>
          <w:iCs/>
          <w:szCs w:val="28"/>
        </w:rPr>
        <w:t xml:space="preserve">                                                           </w:t>
      </w:r>
      <w:r w:rsidRPr="00E0511A">
        <w:rPr>
          <w:szCs w:val="28"/>
        </w:rPr>
        <w:t xml:space="preserve"> В.В. Елисеева</w:t>
      </w:r>
    </w:p>
    <w:p w:rsidR="00786C6C" w:rsidRPr="00E0511A" w:rsidRDefault="00786C6C" w:rsidP="005E652A">
      <w:pPr>
        <w:rPr>
          <w:sz w:val="24"/>
          <w:szCs w:val="24"/>
        </w:rPr>
      </w:pPr>
    </w:p>
    <w:p w:rsidR="00786C6C" w:rsidRPr="00E0511A" w:rsidRDefault="00786C6C" w:rsidP="005E652A">
      <w:pPr>
        <w:rPr>
          <w:sz w:val="24"/>
          <w:szCs w:val="24"/>
        </w:rPr>
      </w:pPr>
    </w:p>
    <w:p w:rsidR="00786C6C" w:rsidRPr="00E0511A" w:rsidRDefault="00786C6C" w:rsidP="005E652A">
      <w:pPr>
        <w:rPr>
          <w:sz w:val="24"/>
          <w:szCs w:val="24"/>
        </w:rPr>
      </w:pPr>
    </w:p>
    <w:p w:rsidR="00786C6C" w:rsidRPr="00E0511A" w:rsidRDefault="00786C6C" w:rsidP="005E652A">
      <w:pPr>
        <w:rPr>
          <w:sz w:val="24"/>
          <w:szCs w:val="24"/>
        </w:rPr>
      </w:pPr>
    </w:p>
    <w:p w:rsidR="00786C6C" w:rsidRPr="00E0511A" w:rsidRDefault="00786C6C" w:rsidP="005E652A">
      <w:pPr>
        <w:rPr>
          <w:sz w:val="24"/>
          <w:szCs w:val="24"/>
        </w:rPr>
      </w:pPr>
    </w:p>
    <w:p w:rsidR="00567480" w:rsidRPr="00E0511A" w:rsidRDefault="00567480" w:rsidP="005E652A">
      <w:pPr>
        <w:rPr>
          <w:sz w:val="24"/>
          <w:szCs w:val="24"/>
        </w:rPr>
      </w:pPr>
    </w:p>
    <w:p w:rsidR="00567480" w:rsidRPr="00E0511A" w:rsidRDefault="00567480" w:rsidP="005E652A">
      <w:pPr>
        <w:rPr>
          <w:sz w:val="24"/>
          <w:szCs w:val="24"/>
        </w:rPr>
      </w:pPr>
    </w:p>
    <w:p w:rsidR="00567480" w:rsidRPr="00E0511A" w:rsidRDefault="00567480" w:rsidP="005E652A">
      <w:pPr>
        <w:rPr>
          <w:sz w:val="24"/>
          <w:szCs w:val="24"/>
        </w:rPr>
      </w:pPr>
    </w:p>
    <w:p w:rsidR="00567480" w:rsidRPr="00E0511A" w:rsidRDefault="00567480" w:rsidP="005E652A">
      <w:pPr>
        <w:rPr>
          <w:sz w:val="24"/>
          <w:szCs w:val="24"/>
        </w:rPr>
      </w:pPr>
    </w:p>
    <w:p w:rsidR="00567480" w:rsidRPr="00E0511A" w:rsidRDefault="00567480" w:rsidP="005E652A">
      <w:pPr>
        <w:rPr>
          <w:sz w:val="24"/>
          <w:szCs w:val="24"/>
        </w:rPr>
      </w:pPr>
    </w:p>
    <w:p w:rsidR="00567480" w:rsidRPr="00E0511A" w:rsidRDefault="00567480" w:rsidP="005E652A">
      <w:pPr>
        <w:rPr>
          <w:sz w:val="24"/>
          <w:szCs w:val="24"/>
        </w:rPr>
      </w:pPr>
    </w:p>
    <w:p w:rsidR="00600C39" w:rsidRPr="00E0511A" w:rsidRDefault="00600C39" w:rsidP="005E652A">
      <w:pPr>
        <w:rPr>
          <w:sz w:val="24"/>
          <w:szCs w:val="24"/>
        </w:rPr>
      </w:pPr>
    </w:p>
    <w:p w:rsidR="00D06C74" w:rsidRPr="00E0511A" w:rsidRDefault="00786C6C" w:rsidP="005E652A">
      <w:pPr>
        <w:rPr>
          <w:sz w:val="24"/>
          <w:szCs w:val="24"/>
        </w:rPr>
      </w:pPr>
      <w:proofErr w:type="spellStart"/>
      <w:r w:rsidRPr="00E0511A">
        <w:rPr>
          <w:sz w:val="24"/>
          <w:szCs w:val="24"/>
        </w:rPr>
        <w:t>Графова</w:t>
      </w:r>
      <w:proofErr w:type="spellEnd"/>
      <w:r w:rsidRPr="00E0511A">
        <w:rPr>
          <w:sz w:val="24"/>
          <w:szCs w:val="24"/>
        </w:rPr>
        <w:t xml:space="preserve"> Наталья Александровна, 8(86138)6-26-62</w:t>
      </w:r>
    </w:p>
    <w:sectPr w:rsidR="00D06C74" w:rsidRPr="00E0511A" w:rsidSect="00C85B6E">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20" w:footer="720" w:gutter="0"/>
      <w:cols w:space="720"/>
      <w:docGrid w:linePitch="381"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7E2" w:rsidRDefault="002957E2" w:rsidP="001C084C">
      <w:pPr>
        <w:spacing w:line="240" w:lineRule="auto"/>
      </w:pPr>
      <w:r>
        <w:separator/>
      </w:r>
    </w:p>
  </w:endnote>
  <w:endnote w:type="continuationSeparator" w:id="0">
    <w:p w:rsidR="002957E2" w:rsidRDefault="002957E2" w:rsidP="001C08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02D" w:rsidRDefault="0077302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02D" w:rsidRDefault="0077302D">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02D" w:rsidRDefault="0077302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7E2" w:rsidRDefault="002957E2" w:rsidP="001C084C">
      <w:pPr>
        <w:spacing w:line="240" w:lineRule="auto"/>
      </w:pPr>
      <w:r>
        <w:separator/>
      </w:r>
    </w:p>
  </w:footnote>
  <w:footnote w:type="continuationSeparator" w:id="0">
    <w:p w:rsidR="002957E2" w:rsidRDefault="002957E2" w:rsidP="001C08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02D" w:rsidRDefault="0077302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02D" w:rsidRDefault="0077302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02D" w:rsidRDefault="0077302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EAD"/>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AE4F97"/>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80A0946"/>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47607A"/>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B24B56"/>
    <w:multiLevelType w:val="hybridMultilevel"/>
    <w:tmpl w:val="943EA32C"/>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5">
    <w:nsid w:val="20273D1C"/>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CD741B"/>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D56001D"/>
    <w:multiLevelType w:val="hybridMultilevel"/>
    <w:tmpl w:val="97C28AF6"/>
    <w:lvl w:ilvl="0" w:tplc="058408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46B3351"/>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6322F0"/>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E924FF"/>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F92027B"/>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D33530"/>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0BE3ED0"/>
    <w:multiLevelType w:val="multilevel"/>
    <w:tmpl w:val="9C14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A8A6F22"/>
    <w:multiLevelType w:val="multilevel"/>
    <w:tmpl w:val="856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CF25ABF"/>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01A6563"/>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55C202E"/>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6D2341E"/>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A1C504B"/>
    <w:multiLevelType w:val="hybridMultilevel"/>
    <w:tmpl w:val="943EA32C"/>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num w:numId="1">
    <w:abstractNumId w:val="13"/>
  </w:num>
  <w:num w:numId="2">
    <w:abstractNumId w:val="1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8"/>
  </w:num>
  <w:num w:numId="8">
    <w:abstractNumId w:val="10"/>
  </w:num>
  <w:num w:numId="9">
    <w:abstractNumId w:val="11"/>
  </w:num>
  <w:num w:numId="10">
    <w:abstractNumId w:val="3"/>
  </w:num>
  <w:num w:numId="11">
    <w:abstractNumId w:val="0"/>
  </w:num>
  <w:num w:numId="12">
    <w:abstractNumId w:val="12"/>
  </w:num>
  <w:num w:numId="13">
    <w:abstractNumId w:val="17"/>
  </w:num>
  <w:num w:numId="14">
    <w:abstractNumId w:val="6"/>
  </w:num>
  <w:num w:numId="15">
    <w:abstractNumId w:val="2"/>
  </w:num>
  <w:num w:numId="16">
    <w:abstractNumId w:val="15"/>
  </w:num>
  <w:num w:numId="17">
    <w:abstractNumId w:val="1"/>
  </w:num>
  <w:num w:numId="18">
    <w:abstractNumId w:val="18"/>
  </w:num>
  <w:num w:numId="19">
    <w:abstractNumId w:val="16"/>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oNotDisplayPageBoundaries/>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126"/>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C966DA"/>
    <w:rsid w:val="000022D2"/>
    <w:rsid w:val="00002780"/>
    <w:rsid w:val="00004493"/>
    <w:rsid w:val="0000584B"/>
    <w:rsid w:val="0001323F"/>
    <w:rsid w:val="000134E1"/>
    <w:rsid w:val="00014825"/>
    <w:rsid w:val="00016571"/>
    <w:rsid w:val="00020615"/>
    <w:rsid w:val="000213CB"/>
    <w:rsid w:val="000241E1"/>
    <w:rsid w:val="00025D90"/>
    <w:rsid w:val="00027010"/>
    <w:rsid w:val="00027965"/>
    <w:rsid w:val="00031E00"/>
    <w:rsid w:val="00035860"/>
    <w:rsid w:val="0003667E"/>
    <w:rsid w:val="00037CCD"/>
    <w:rsid w:val="000412FE"/>
    <w:rsid w:val="000419C1"/>
    <w:rsid w:val="00041A03"/>
    <w:rsid w:val="0004357A"/>
    <w:rsid w:val="000463F1"/>
    <w:rsid w:val="00056281"/>
    <w:rsid w:val="00056955"/>
    <w:rsid w:val="0006077D"/>
    <w:rsid w:val="00060938"/>
    <w:rsid w:val="00061059"/>
    <w:rsid w:val="00073328"/>
    <w:rsid w:val="00076407"/>
    <w:rsid w:val="00076AE1"/>
    <w:rsid w:val="00081556"/>
    <w:rsid w:val="000816E4"/>
    <w:rsid w:val="000821EF"/>
    <w:rsid w:val="0008361B"/>
    <w:rsid w:val="0009030B"/>
    <w:rsid w:val="0009684B"/>
    <w:rsid w:val="00097BF6"/>
    <w:rsid w:val="000A19FA"/>
    <w:rsid w:val="000A1EB1"/>
    <w:rsid w:val="000A26E7"/>
    <w:rsid w:val="000A34D0"/>
    <w:rsid w:val="000A3A26"/>
    <w:rsid w:val="000A3A81"/>
    <w:rsid w:val="000A607C"/>
    <w:rsid w:val="000B0294"/>
    <w:rsid w:val="000B2580"/>
    <w:rsid w:val="000B28CB"/>
    <w:rsid w:val="000B3E9A"/>
    <w:rsid w:val="000B4D95"/>
    <w:rsid w:val="000B73E3"/>
    <w:rsid w:val="000C73EF"/>
    <w:rsid w:val="000D1DA3"/>
    <w:rsid w:val="000D3CF1"/>
    <w:rsid w:val="000D5FFF"/>
    <w:rsid w:val="000E04C9"/>
    <w:rsid w:val="000E1D6F"/>
    <w:rsid w:val="000E7B8A"/>
    <w:rsid w:val="000F79B0"/>
    <w:rsid w:val="0010358C"/>
    <w:rsid w:val="001040B4"/>
    <w:rsid w:val="00105D7F"/>
    <w:rsid w:val="00106C5A"/>
    <w:rsid w:val="00107E21"/>
    <w:rsid w:val="00107FC1"/>
    <w:rsid w:val="001114C3"/>
    <w:rsid w:val="001138C8"/>
    <w:rsid w:val="00115C97"/>
    <w:rsid w:val="00117F8F"/>
    <w:rsid w:val="00120BF5"/>
    <w:rsid w:val="001269EC"/>
    <w:rsid w:val="00131130"/>
    <w:rsid w:val="00133599"/>
    <w:rsid w:val="00143CD8"/>
    <w:rsid w:val="0014663D"/>
    <w:rsid w:val="001467AC"/>
    <w:rsid w:val="00147F1D"/>
    <w:rsid w:val="0015414F"/>
    <w:rsid w:val="00154EC2"/>
    <w:rsid w:val="00163C6A"/>
    <w:rsid w:val="00167C68"/>
    <w:rsid w:val="001709C4"/>
    <w:rsid w:val="00170E96"/>
    <w:rsid w:val="00173308"/>
    <w:rsid w:val="001748EE"/>
    <w:rsid w:val="00182956"/>
    <w:rsid w:val="001846F8"/>
    <w:rsid w:val="00190563"/>
    <w:rsid w:val="00193AB6"/>
    <w:rsid w:val="00194889"/>
    <w:rsid w:val="001A4491"/>
    <w:rsid w:val="001A7103"/>
    <w:rsid w:val="001A7DE8"/>
    <w:rsid w:val="001B4399"/>
    <w:rsid w:val="001B5088"/>
    <w:rsid w:val="001C043C"/>
    <w:rsid w:val="001C084C"/>
    <w:rsid w:val="001C4BE1"/>
    <w:rsid w:val="001C5B82"/>
    <w:rsid w:val="001D6C18"/>
    <w:rsid w:val="001E25AB"/>
    <w:rsid w:val="001E2FDF"/>
    <w:rsid w:val="001E4A47"/>
    <w:rsid w:val="001E5EFF"/>
    <w:rsid w:val="001E7AF0"/>
    <w:rsid w:val="001F1011"/>
    <w:rsid w:val="001F104E"/>
    <w:rsid w:val="001F316E"/>
    <w:rsid w:val="001F4A4B"/>
    <w:rsid w:val="00202997"/>
    <w:rsid w:val="002044B5"/>
    <w:rsid w:val="00205BFA"/>
    <w:rsid w:val="00205EF4"/>
    <w:rsid w:val="00206F1B"/>
    <w:rsid w:val="00214648"/>
    <w:rsid w:val="00214F83"/>
    <w:rsid w:val="00214FD2"/>
    <w:rsid w:val="00215364"/>
    <w:rsid w:val="002160B9"/>
    <w:rsid w:val="00216995"/>
    <w:rsid w:val="0022059D"/>
    <w:rsid w:val="00223027"/>
    <w:rsid w:val="0022476B"/>
    <w:rsid w:val="00230EAC"/>
    <w:rsid w:val="0023290E"/>
    <w:rsid w:val="0023502A"/>
    <w:rsid w:val="00240041"/>
    <w:rsid w:val="00245425"/>
    <w:rsid w:val="00251966"/>
    <w:rsid w:val="0025553F"/>
    <w:rsid w:val="0025577A"/>
    <w:rsid w:val="00262044"/>
    <w:rsid w:val="00263446"/>
    <w:rsid w:val="002671C7"/>
    <w:rsid w:val="00271219"/>
    <w:rsid w:val="00274D66"/>
    <w:rsid w:val="00281EC2"/>
    <w:rsid w:val="00284F68"/>
    <w:rsid w:val="002870DA"/>
    <w:rsid w:val="00290990"/>
    <w:rsid w:val="00290E38"/>
    <w:rsid w:val="002957E2"/>
    <w:rsid w:val="002A0E4F"/>
    <w:rsid w:val="002A0F55"/>
    <w:rsid w:val="002A6AE9"/>
    <w:rsid w:val="002B0FF9"/>
    <w:rsid w:val="002B185C"/>
    <w:rsid w:val="002C3766"/>
    <w:rsid w:val="002D03F2"/>
    <w:rsid w:val="002D41DA"/>
    <w:rsid w:val="002D53A2"/>
    <w:rsid w:val="002E5CC5"/>
    <w:rsid w:val="002F5BC3"/>
    <w:rsid w:val="00300EB6"/>
    <w:rsid w:val="00301D67"/>
    <w:rsid w:val="003068E4"/>
    <w:rsid w:val="0031115D"/>
    <w:rsid w:val="00312A95"/>
    <w:rsid w:val="00313498"/>
    <w:rsid w:val="003179E3"/>
    <w:rsid w:val="00323BBE"/>
    <w:rsid w:val="003259A1"/>
    <w:rsid w:val="003273C6"/>
    <w:rsid w:val="0034152D"/>
    <w:rsid w:val="00342FB0"/>
    <w:rsid w:val="003441F1"/>
    <w:rsid w:val="0034465E"/>
    <w:rsid w:val="003471E7"/>
    <w:rsid w:val="0035042A"/>
    <w:rsid w:val="00352DDF"/>
    <w:rsid w:val="00353771"/>
    <w:rsid w:val="00356B45"/>
    <w:rsid w:val="003574F9"/>
    <w:rsid w:val="00362EB0"/>
    <w:rsid w:val="00364F0C"/>
    <w:rsid w:val="00366820"/>
    <w:rsid w:val="0036786D"/>
    <w:rsid w:val="00370345"/>
    <w:rsid w:val="00370EF4"/>
    <w:rsid w:val="003737EB"/>
    <w:rsid w:val="00376CA4"/>
    <w:rsid w:val="003803EF"/>
    <w:rsid w:val="003845C3"/>
    <w:rsid w:val="003867FA"/>
    <w:rsid w:val="00386C15"/>
    <w:rsid w:val="00386FF7"/>
    <w:rsid w:val="00387FFC"/>
    <w:rsid w:val="00390F6D"/>
    <w:rsid w:val="003A109F"/>
    <w:rsid w:val="003A29B4"/>
    <w:rsid w:val="003A7E00"/>
    <w:rsid w:val="003B1909"/>
    <w:rsid w:val="003B40B8"/>
    <w:rsid w:val="003C1DB1"/>
    <w:rsid w:val="003C2B2D"/>
    <w:rsid w:val="003C3531"/>
    <w:rsid w:val="003C3940"/>
    <w:rsid w:val="003C7674"/>
    <w:rsid w:val="003C7C15"/>
    <w:rsid w:val="003D0048"/>
    <w:rsid w:val="003D0173"/>
    <w:rsid w:val="003D1FA1"/>
    <w:rsid w:val="003D3F52"/>
    <w:rsid w:val="003D5A2C"/>
    <w:rsid w:val="003D7329"/>
    <w:rsid w:val="003E0DDD"/>
    <w:rsid w:val="003E2EC4"/>
    <w:rsid w:val="003E6945"/>
    <w:rsid w:val="003F03E7"/>
    <w:rsid w:val="003F1AB4"/>
    <w:rsid w:val="003F2EE8"/>
    <w:rsid w:val="003F6F00"/>
    <w:rsid w:val="00402ED1"/>
    <w:rsid w:val="00406983"/>
    <w:rsid w:val="0041462E"/>
    <w:rsid w:val="00416257"/>
    <w:rsid w:val="00425B11"/>
    <w:rsid w:val="00430D8A"/>
    <w:rsid w:val="00434DDE"/>
    <w:rsid w:val="00436A04"/>
    <w:rsid w:val="00440BE7"/>
    <w:rsid w:val="00441997"/>
    <w:rsid w:val="004447AB"/>
    <w:rsid w:val="004451F3"/>
    <w:rsid w:val="004473CE"/>
    <w:rsid w:val="00451B15"/>
    <w:rsid w:val="00452D86"/>
    <w:rsid w:val="00456F8A"/>
    <w:rsid w:val="00461709"/>
    <w:rsid w:val="00462D23"/>
    <w:rsid w:val="0046609E"/>
    <w:rsid w:val="004668B3"/>
    <w:rsid w:val="00471749"/>
    <w:rsid w:val="00472765"/>
    <w:rsid w:val="004730F3"/>
    <w:rsid w:val="00473770"/>
    <w:rsid w:val="00473B31"/>
    <w:rsid w:val="00474191"/>
    <w:rsid w:val="004748FB"/>
    <w:rsid w:val="00480E78"/>
    <w:rsid w:val="00482368"/>
    <w:rsid w:val="004910B0"/>
    <w:rsid w:val="00494797"/>
    <w:rsid w:val="004965C2"/>
    <w:rsid w:val="004A0293"/>
    <w:rsid w:val="004A1068"/>
    <w:rsid w:val="004A2B69"/>
    <w:rsid w:val="004A3303"/>
    <w:rsid w:val="004A3911"/>
    <w:rsid w:val="004B1508"/>
    <w:rsid w:val="004B49F5"/>
    <w:rsid w:val="004B5BC3"/>
    <w:rsid w:val="004B6DF5"/>
    <w:rsid w:val="004C4641"/>
    <w:rsid w:val="004C76F8"/>
    <w:rsid w:val="004D482F"/>
    <w:rsid w:val="004D5930"/>
    <w:rsid w:val="004D5DF4"/>
    <w:rsid w:val="004E17E8"/>
    <w:rsid w:val="004E27B5"/>
    <w:rsid w:val="004F3550"/>
    <w:rsid w:val="004F6939"/>
    <w:rsid w:val="00500F58"/>
    <w:rsid w:val="005042B6"/>
    <w:rsid w:val="00504468"/>
    <w:rsid w:val="0051186A"/>
    <w:rsid w:val="00511C7F"/>
    <w:rsid w:val="00513EE8"/>
    <w:rsid w:val="00515802"/>
    <w:rsid w:val="00531762"/>
    <w:rsid w:val="0053289E"/>
    <w:rsid w:val="005377A4"/>
    <w:rsid w:val="005419E2"/>
    <w:rsid w:val="00544254"/>
    <w:rsid w:val="00545BF4"/>
    <w:rsid w:val="00546639"/>
    <w:rsid w:val="005467FC"/>
    <w:rsid w:val="0055085A"/>
    <w:rsid w:val="005519C3"/>
    <w:rsid w:val="0055271F"/>
    <w:rsid w:val="0055780D"/>
    <w:rsid w:val="0055793F"/>
    <w:rsid w:val="00565909"/>
    <w:rsid w:val="00567480"/>
    <w:rsid w:val="0057226F"/>
    <w:rsid w:val="00576DC2"/>
    <w:rsid w:val="005803E8"/>
    <w:rsid w:val="00581409"/>
    <w:rsid w:val="005838E4"/>
    <w:rsid w:val="00584BF5"/>
    <w:rsid w:val="0059469A"/>
    <w:rsid w:val="005A03C6"/>
    <w:rsid w:val="005A06BA"/>
    <w:rsid w:val="005A1032"/>
    <w:rsid w:val="005A185C"/>
    <w:rsid w:val="005A1CDF"/>
    <w:rsid w:val="005A5AD0"/>
    <w:rsid w:val="005A68FF"/>
    <w:rsid w:val="005A7D87"/>
    <w:rsid w:val="005B1CBE"/>
    <w:rsid w:val="005B30BD"/>
    <w:rsid w:val="005B4E6F"/>
    <w:rsid w:val="005B5308"/>
    <w:rsid w:val="005B6DB1"/>
    <w:rsid w:val="005C0A58"/>
    <w:rsid w:val="005C3FA6"/>
    <w:rsid w:val="005C49EA"/>
    <w:rsid w:val="005C5411"/>
    <w:rsid w:val="005C553A"/>
    <w:rsid w:val="005C70D7"/>
    <w:rsid w:val="005D1B4A"/>
    <w:rsid w:val="005D2FCD"/>
    <w:rsid w:val="005D67A8"/>
    <w:rsid w:val="005D7595"/>
    <w:rsid w:val="005E29B0"/>
    <w:rsid w:val="005E33B6"/>
    <w:rsid w:val="005E4569"/>
    <w:rsid w:val="005E4AC5"/>
    <w:rsid w:val="005E5427"/>
    <w:rsid w:val="005E6356"/>
    <w:rsid w:val="005E652A"/>
    <w:rsid w:val="005F1598"/>
    <w:rsid w:val="005F2D9B"/>
    <w:rsid w:val="005F3502"/>
    <w:rsid w:val="005F5776"/>
    <w:rsid w:val="0060063F"/>
    <w:rsid w:val="00600C39"/>
    <w:rsid w:val="00601644"/>
    <w:rsid w:val="006025DE"/>
    <w:rsid w:val="00603038"/>
    <w:rsid w:val="00604503"/>
    <w:rsid w:val="0060564D"/>
    <w:rsid w:val="00611FC7"/>
    <w:rsid w:val="006126D1"/>
    <w:rsid w:val="0061718F"/>
    <w:rsid w:val="00617C3E"/>
    <w:rsid w:val="00620BDF"/>
    <w:rsid w:val="00621D4C"/>
    <w:rsid w:val="00622B57"/>
    <w:rsid w:val="00623C48"/>
    <w:rsid w:val="00624440"/>
    <w:rsid w:val="00626B72"/>
    <w:rsid w:val="00631057"/>
    <w:rsid w:val="006310AC"/>
    <w:rsid w:val="00632193"/>
    <w:rsid w:val="006321B3"/>
    <w:rsid w:val="00633D26"/>
    <w:rsid w:val="0063738A"/>
    <w:rsid w:val="00637396"/>
    <w:rsid w:val="00637E2D"/>
    <w:rsid w:val="00643195"/>
    <w:rsid w:val="006431E5"/>
    <w:rsid w:val="006527AE"/>
    <w:rsid w:val="006528B7"/>
    <w:rsid w:val="00654E86"/>
    <w:rsid w:val="00656221"/>
    <w:rsid w:val="0065687D"/>
    <w:rsid w:val="00661371"/>
    <w:rsid w:val="00662512"/>
    <w:rsid w:val="00663257"/>
    <w:rsid w:val="00663CED"/>
    <w:rsid w:val="00664FC2"/>
    <w:rsid w:val="00670398"/>
    <w:rsid w:val="00670612"/>
    <w:rsid w:val="00670814"/>
    <w:rsid w:val="00675ABC"/>
    <w:rsid w:val="00675DA7"/>
    <w:rsid w:val="006763E2"/>
    <w:rsid w:val="006769B6"/>
    <w:rsid w:val="006804F0"/>
    <w:rsid w:val="00680B4C"/>
    <w:rsid w:val="00681D96"/>
    <w:rsid w:val="00682DA5"/>
    <w:rsid w:val="00683973"/>
    <w:rsid w:val="006868EF"/>
    <w:rsid w:val="0069014F"/>
    <w:rsid w:val="0069024E"/>
    <w:rsid w:val="006930D9"/>
    <w:rsid w:val="006933C6"/>
    <w:rsid w:val="00693E51"/>
    <w:rsid w:val="00694EB9"/>
    <w:rsid w:val="00696650"/>
    <w:rsid w:val="006966CA"/>
    <w:rsid w:val="006A1C61"/>
    <w:rsid w:val="006A3426"/>
    <w:rsid w:val="006B07C4"/>
    <w:rsid w:val="006B1BDA"/>
    <w:rsid w:val="006B1C55"/>
    <w:rsid w:val="006B71C0"/>
    <w:rsid w:val="006C2091"/>
    <w:rsid w:val="006C637D"/>
    <w:rsid w:val="006D51B6"/>
    <w:rsid w:val="006D61F7"/>
    <w:rsid w:val="006D647C"/>
    <w:rsid w:val="006D65C2"/>
    <w:rsid w:val="006D66DC"/>
    <w:rsid w:val="006D7641"/>
    <w:rsid w:val="006E005D"/>
    <w:rsid w:val="006E031A"/>
    <w:rsid w:val="006E1ABD"/>
    <w:rsid w:val="006E59B7"/>
    <w:rsid w:val="006E6A18"/>
    <w:rsid w:val="006F2297"/>
    <w:rsid w:val="006F6685"/>
    <w:rsid w:val="007015CB"/>
    <w:rsid w:val="00706EE9"/>
    <w:rsid w:val="00707FCF"/>
    <w:rsid w:val="00713F50"/>
    <w:rsid w:val="00717AFD"/>
    <w:rsid w:val="00725B76"/>
    <w:rsid w:val="00731CA3"/>
    <w:rsid w:val="007328F9"/>
    <w:rsid w:val="00732EE1"/>
    <w:rsid w:val="00733F9F"/>
    <w:rsid w:val="00734908"/>
    <w:rsid w:val="00734ACA"/>
    <w:rsid w:val="00734CD4"/>
    <w:rsid w:val="00735903"/>
    <w:rsid w:val="007361F6"/>
    <w:rsid w:val="00736DB5"/>
    <w:rsid w:val="007373A5"/>
    <w:rsid w:val="00740D2F"/>
    <w:rsid w:val="00750941"/>
    <w:rsid w:val="00754E90"/>
    <w:rsid w:val="00757069"/>
    <w:rsid w:val="00771057"/>
    <w:rsid w:val="00771121"/>
    <w:rsid w:val="00772BB4"/>
    <w:rsid w:val="0077302D"/>
    <w:rsid w:val="0077609B"/>
    <w:rsid w:val="00776BB4"/>
    <w:rsid w:val="00780684"/>
    <w:rsid w:val="007826DB"/>
    <w:rsid w:val="00782EA1"/>
    <w:rsid w:val="00783407"/>
    <w:rsid w:val="00783515"/>
    <w:rsid w:val="0078373E"/>
    <w:rsid w:val="00786C6C"/>
    <w:rsid w:val="007911CF"/>
    <w:rsid w:val="00791776"/>
    <w:rsid w:val="00792EC8"/>
    <w:rsid w:val="007948A5"/>
    <w:rsid w:val="007974F9"/>
    <w:rsid w:val="007A2D7B"/>
    <w:rsid w:val="007A49A0"/>
    <w:rsid w:val="007A616A"/>
    <w:rsid w:val="007A61CF"/>
    <w:rsid w:val="007B1D10"/>
    <w:rsid w:val="007B3A44"/>
    <w:rsid w:val="007C0C71"/>
    <w:rsid w:val="007C398C"/>
    <w:rsid w:val="007C4005"/>
    <w:rsid w:val="007C7669"/>
    <w:rsid w:val="007D0371"/>
    <w:rsid w:val="007D1729"/>
    <w:rsid w:val="007D737E"/>
    <w:rsid w:val="007E1124"/>
    <w:rsid w:val="007E35B2"/>
    <w:rsid w:val="007E3D22"/>
    <w:rsid w:val="007E44FA"/>
    <w:rsid w:val="007E5C16"/>
    <w:rsid w:val="007E5D1A"/>
    <w:rsid w:val="007E66D9"/>
    <w:rsid w:val="007E69C1"/>
    <w:rsid w:val="007F0E5B"/>
    <w:rsid w:val="007F22E7"/>
    <w:rsid w:val="007F6D55"/>
    <w:rsid w:val="00800565"/>
    <w:rsid w:val="00803112"/>
    <w:rsid w:val="00803958"/>
    <w:rsid w:val="00810753"/>
    <w:rsid w:val="00814092"/>
    <w:rsid w:val="00814724"/>
    <w:rsid w:val="0082065A"/>
    <w:rsid w:val="0082077E"/>
    <w:rsid w:val="008207B6"/>
    <w:rsid w:val="00820A6B"/>
    <w:rsid w:val="00821798"/>
    <w:rsid w:val="008243D1"/>
    <w:rsid w:val="00826533"/>
    <w:rsid w:val="008353E9"/>
    <w:rsid w:val="00837DC1"/>
    <w:rsid w:val="00840945"/>
    <w:rsid w:val="0084448E"/>
    <w:rsid w:val="00861BE8"/>
    <w:rsid w:val="008639F6"/>
    <w:rsid w:val="008679B0"/>
    <w:rsid w:val="00880A06"/>
    <w:rsid w:val="00881F82"/>
    <w:rsid w:val="00885A68"/>
    <w:rsid w:val="00886238"/>
    <w:rsid w:val="0089559D"/>
    <w:rsid w:val="008958FF"/>
    <w:rsid w:val="00895B8E"/>
    <w:rsid w:val="008A0179"/>
    <w:rsid w:val="008A01FC"/>
    <w:rsid w:val="008A225E"/>
    <w:rsid w:val="008A4212"/>
    <w:rsid w:val="008A6032"/>
    <w:rsid w:val="008A723D"/>
    <w:rsid w:val="008B10D7"/>
    <w:rsid w:val="008B2C83"/>
    <w:rsid w:val="008B589E"/>
    <w:rsid w:val="008C373C"/>
    <w:rsid w:val="008C64CC"/>
    <w:rsid w:val="008C6E53"/>
    <w:rsid w:val="008D0E5D"/>
    <w:rsid w:val="008D15BC"/>
    <w:rsid w:val="008D249A"/>
    <w:rsid w:val="008D3549"/>
    <w:rsid w:val="008D3AC9"/>
    <w:rsid w:val="008D5482"/>
    <w:rsid w:val="008D6159"/>
    <w:rsid w:val="008D6916"/>
    <w:rsid w:val="008D72F1"/>
    <w:rsid w:val="008D75E0"/>
    <w:rsid w:val="008E046B"/>
    <w:rsid w:val="008E05AF"/>
    <w:rsid w:val="008E244F"/>
    <w:rsid w:val="008F2F4B"/>
    <w:rsid w:val="008F3315"/>
    <w:rsid w:val="008F39DD"/>
    <w:rsid w:val="008F5413"/>
    <w:rsid w:val="008F69C1"/>
    <w:rsid w:val="008F72FC"/>
    <w:rsid w:val="00900C8F"/>
    <w:rsid w:val="009032BE"/>
    <w:rsid w:val="009035DA"/>
    <w:rsid w:val="00907C88"/>
    <w:rsid w:val="009115E8"/>
    <w:rsid w:val="009120B9"/>
    <w:rsid w:val="0091439D"/>
    <w:rsid w:val="00914D97"/>
    <w:rsid w:val="0092082F"/>
    <w:rsid w:val="00921527"/>
    <w:rsid w:val="009238AB"/>
    <w:rsid w:val="00923BB3"/>
    <w:rsid w:val="00925596"/>
    <w:rsid w:val="0093094C"/>
    <w:rsid w:val="00940D78"/>
    <w:rsid w:val="00942508"/>
    <w:rsid w:val="00943BF9"/>
    <w:rsid w:val="00944CA8"/>
    <w:rsid w:val="00950344"/>
    <w:rsid w:val="00952396"/>
    <w:rsid w:val="0095254D"/>
    <w:rsid w:val="00954A0A"/>
    <w:rsid w:val="00955156"/>
    <w:rsid w:val="009623F7"/>
    <w:rsid w:val="00964109"/>
    <w:rsid w:val="00965295"/>
    <w:rsid w:val="009737DD"/>
    <w:rsid w:val="009757D2"/>
    <w:rsid w:val="009769CD"/>
    <w:rsid w:val="00982F80"/>
    <w:rsid w:val="00984035"/>
    <w:rsid w:val="00987206"/>
    <w:rsid w:val="00997E1C"/>
    <w:rsid w:val="009A1AB9"/>
    <w:rsid w:val="009A54B8"/>
    <w:rsid w:val="009A5EE2"/>
    <w:rsid w:val="009A776A"/>
    <w:rsid w:val="009A77C7"/>
    <w:rsid w:val="009C0C2F"/>
    <w:rsid w:val="009C361B"/>
    <w:rsid w:val="009C5D9D"/>
    <w:rsid w:val="009C5DAA"/>
    <w:rsid w:val="009D4F92"/>
    <w:rsid w:val="009D51C3"/>
    <w:rsid w:val="009D6262"/>
    <w:rsid w:val="009E59F4"/>
    <w:rsid w:val="009E62CD"/>
    <w:rsid w:val="009E747D"/>
    <w:rsid w:val="009E7802"/>
    <w:rsid w:val="009F0BBD"/>
    <w:rsid w:val="009F42F1"/>
    <w:rsid w:val="00A02B2A"/>
    <w:rsid w:val="00A02F5A"/>
    <w:rsid w:val="00A042EE"/>
    <w:rsid w:val="00A0452E"/>
    <w:rsid w:val="00A128B2"/>
    <w:rsid w:val="00A12B06"/>
    <w:rsid w:val="00A24EC7"/>
    <w:rsid w:val="00A24ECE"/>
    <w:rsid w:val="00A279CE"/>
    <w:rsid w:val="00A306C8"/>
    <w:rsid w:val="00A34423"/>
    <w:rsid w:val="00A351CB"/>
    <w:rsid w:val="00A40DC4"/>
    <w:rsid w:val="00A410D9"/>
    <w:rsid w:val="00A443E4"/>
    <w:rsid w:val="00A45648"/>
    <w:rsid w:val="00A46D32"/>
    <w:rsid w:val="00A54070"/>
    <w:rsid w:val="00A54813"/>
    <w:rsid w:val="00A57FC7"/>
    <w:rsid w:val="00A613C4"/>
    <w:rsid w:val="00A6291D"/>
    <w:rsid w:val="00A62BC6"/>
    <w:rsid w:val="00A63546"/>
    <w:rsid w:val="00A668F8"/>
    <w:rsid w:val="00A66A18"/>
    <w:rsid w:val="00A70919"/>
    <w:rsid w:val="00A70A43"/>
    <w:rsid w:val="00A74E46"/>
    <w:rsid w:val="00A85479"/>
    <w:rsid w:val="00A85B8C"/>
    <w:rsid w:val="00A8728E"/>
    <w:rsid w:val="00A95FDA"/>
    <w:rsid w:val="00AA4F00"/>
    <w:rsid w:val="00AA57E9"/>
    <w:rsid w:val="00AA5AAD"/>
    <w:rsid w:val="00AA7341"/>
    <w:rsid w:val="00AB0AEC"/>
    <w:rsid w:val="00AB41F9"/>
    <w:rsid w:val="00AB4D75"/>
    <w:rsid w:val="00AB6189"/>
    <w:rsid w:val="00AB6814"/>
    <w:rsid w:val="00AC6E81"/>
    <w:rsid w:val="00AD1AA5"/>
    <w:rsid w:val="00AD3798"/>
    <w:rsid w:val="00AD6797"/>
    <w:rsid w:val="00AE0B00"/>
    <w:rsid w:val="00AE12BB"/>
    <w:rsid w:val="00AE1A99"/>
    <w:rsid w:val="00AE2F8A"/>
    <w:rsid w:val="00AE4238"/>
    <w:rsid w:val="00AE5AED"/>
    <w:rsid w:val="00AE74CE"/>
    <w:rsid w:val="00AE768E"/>
    <w:rsid w:val="00AE784B"/>
    <w:rsid w:val="00AE7F93"/>
    <w:rsid w:val="00AF1739"/>
    <w:rsid w:val="00AF18D3"/>
    <w:rsid w:val="00AF21EF"/>
    <w:rsid w:val="00AF251B"/>
    <w:rsid w:val="00AF3DC5"/>
    <w:rsid w:val="00AF6E75"/>
    <w:rsid w:val="00AF78F3"/>
    <w:rsid w:val="00B00145"/>
    <w:rsid w:val="00B010E1"/>
    <w:rsid w:val="00B02FB2"/>
    <w:rsid w:val="00B04C56"/>
    <w:rsid w:val="00B1511B"/>
    <w:rsid w:val="00B1717A"/>
    <w:rsid w:val="00B2104C"/>
    <w:rsid w:val="00B219D0"/>
    <w:rsid w:val="00B222C8"/>
    <w:rsid w:val="00B24019"/>
    <w:rsid w:val="00B30C2E"/>
    <w:rsid w:val="00B314B0"/>
    <w:rsid w:val="00B336E2"/>
    <w:rsid w:val="00B33B67"/>
    <w:rsid w:val="00B340E4"/>
    <w:rsid w:val="00B368F5"/>
    <w:rsid w:val="00B42D44"/>
    <w:rsid w:val="00B456C2"/>
    <w:rsid w:val="00B46F4E"/>
    <w:rsid w:val="00B46FAB"/>
    <w:rsid w:val="00B47CF9"/>
    <w:rsid w:val="00B54955"/>
    <w:rsid w:val="00B54B03"/>
    <w:rsid w:val="00B563F9"/>
    <w:rsid w:val="00B6300F"/>
    <w:rsid w:val="00B6465D"/>
    <w:rsid w:val="00B64B33"/>
    <w:rsid w:val="00B6737D"/>
    <w:rsid w:val="00B729A7"/>
    <w:rsid w:val="00B753C5"/>
    <w:rsid w:val="00B77760"/>
    <w:rsid w:val="00B85DBE"/>
    <w:rsid w:val="00B87452"/>
    <w:rsid w:val="00B8783F"/>
    <w:rsid w:val="00B90059"/>
    <w:rsid w:val="00B903CD"/>
    <w:rsid w:val="00B9453C"/>
    <w:rsid w:val="00B96CB7"/>
    <w:rsid w:val="00BA0487"/>
    <w:rsid w:val="00BA113A"/>
    <w:rsid w:val="00BB1525"/>
    <w:rsid w:val="00BB2FAB"/>
    <w:rsid w:val="00BB5F64"/>
    <w:rsid w:val="00BB796F"/>
    <w:rsid w:val="00BD105E"/>
    <w:rsid w:val="00BD2E6D"/>
    <w:rsid w:val="00BD4FC1"/>
    <w:rsid w:val="00BE3F0D"/>
    <w:rsid w:val="00BE6449"/>
    <w:rsid w:val="00BE6F98"/>
    <w:rsid w:val="00BE7213"/>
    <w:rsid w:val="00BF26B7"/>
    <w:rsid w:val="00BF27A1"/>
    <w:rsid w:val="00BF3E26"/>
    <w:rsid w:val="00BF6611"/>
    <w:rsid w:val="00BF6827"/>
    <w:rsid w:val="00BF7272"/>
    <w:rsid w:val="00BF7BEF"/>
    <w:rsid w:val="00BF7C65"/>
    <w:rsid w:val="00C02F58"/>
    <w:rsid w:val="00C0799C"/>
    <w:rsid w:val="00C07ADB"/>
    <w:rsid w:val="00C1047E"/>
    <w:rsid w:val="00C10915"/>
    <w:rsid w:val="00C11254"/>
    <w:rsid w:val="00C116BD"/>
    <w:rsid w:val="00C12CF8"/>
    <w:rsid w:val="00C24847"/>
    <w:rsid w:val="00C261B1"/>
    <w:rsid w:val="00C26E59"/>
    <w:rsid w:val="00C346A9"/>
    <w:rsid w:val="00C34FB5"/>
    <w:rsid w:val="00C35CD1"/>
    <w:rsid w:val="00C36343"/>
    <w:rsid w:val="00C36D89"/>
    <w:rsid w:val="00C4029D"/>
    <w:rsid w:val="00C4280B"/>
    <w:rsid w:val="00C443BC"/>
    <w:rsid w:val="00C45ADA"/>
    <w:rsid w:val="00C477F6"/>
    <w:rsid w:val="00C53550"/>
    <w:rsid w:val="00C5447C"/>
    <w:rsid w:val="00C55575"/>
    <w:rsid w:val="00C57E10"/>
    <w:rsid w:val="00C61040"/>
    <w:rsid w:val="00C63395"/>
    <w:rsid w:val="00C63E90"/>
    <w:rsid w:val="00C65DB0"/>
    <w:rsid w:val="00C67685"/>
    <w:rsid w:val="00C75028"/>
    <w:rsid w:val="00C76DD7"/>
    <w:rsid w:val="00C77692"/>
    <w:rsid w:val="00C8224D"/>
    <w:rsid w:val="00C8404E"/>
    <w:rsid w:val="00C85B6E"/>
    <w:rsid w:val="00C9285B"/>
    <w:rsid w:val="00C92953"/>
    <w:rsid w:val="00C92E09"/>
    <w:rsid w:val="00C966DA"/>
    <w:rsid w:val="00CA0B7E"/>
    <w:rsid w:val="00CB3EF0"/>
    <w:rsid w:val="00CB643C"/>
    <w:rsid w:val="00CC0889"/>
    <w:rsid w:val="00CC5C27"/>
    <w:rsid w:val="00CC62EB"/>
    <w:rsid w:val="00CC6822"/>
    <w:rsid w:val="00CD0934"/>
    <w:rsid w:val="00CD6E57"/>
    <w:rsid w:val="00CD7EDF"/>
    <w:rsid w:val="00CE3547"/>
    <w:rsid w:val="00CE579B"/>
    <w:rsid w:val="00CE65DA"/>
    <w:rsid w:val="00CE7715"/>
    <w:rsid w:val="00CF01CD"/>
    <w:rsid w:val="00CF08A3"/>
    <w:rsid w:val="00CF4947"/>
    <w:rsid w:val="00CF6FD2"/>
    <w:rsid w:val="00CF7DBC"/>
    <w:rsid w:val="00D04294"/>
    <w:rsid w:val="00D04E50"/>
    <w:rsid w:val="00D0501A"/>
    <w:rsid w:val="00D067C0"/>
    <w:rsid w:val="00D067EB"/>
    <w:rsid w:val="00D06C74"/>
    <w:rsid w:val="00D108D3"/>
    <w:rsid w:val="00D11A26"/>
    <w:rsid w:val="00D129BA"/>
    <w:rsid w:val="00D12DB7"/>
    <w:rsid w:val="00D12EBB"/>
    <w:rsid w:val="00D142FC"/>
    <w:rsid w:val="00D14D8B"/>
    <w:rsid w:val="00D153B6"/>
    <w:rsid w:val="00D162FA"/>
    <w:rsid w:val="00D17312"/>
    <w:rsid w:val="00D21591"/>
    <w:rsid w:val="00D23357"/>
    <w:rsid w:val="00D26AEA"/>
    <w:rsid w:val="00D3027A"/>
    <w:rsid w:val="00D317C9"/>
    <w:rsid w:val="00D31D2C"/>
    <w:rsid w:val="00D344B4"/>
    <w:rsid w:val="00D372A8"/>
    <w:rsid w:val="00D37F6C"/>
    <w:rsid w:val="00D41A56"/>
    <w:rsid w:val="00D43521"/>
    <w:rsid w:val="00D439F2"/>
    <w:rsid w:val="00D43AC6"/>
    <w:rsid w:val="00D44879"/>
    <w:rsid w:val="00D54A3A"/>
    <w:rsid w:val="00D54D58"/>
    <w:rsid w:val="00D56F4A"/>
    <w:rsid w:val="00D57ADC"/>
    <w:rsid w:val="00D65ABE"/>
    <w:rsid w:val="00D670FF"/>
    <w:rsid w:val="00D67185"/>
    <w:rsid w:val="00D67DF6"/>
    <w:rsid w:val="00D70900"/>
    <w:rsid w:val="00D70DF8"/>
    <w:rsid w:val="00D726EA"/>
    <w:rsid w:val="00D753C3"/>
    <w:rsid w:val="00D84DF3"/>
    <w:rsid w:val="00D85A44"/>
    <w:rsid w:val="00D908EE"/>
    <w:rsid w:val="00D90FDE"/>
    <w:rsid w:val="00D921BB"/>
    <w:rsid w:val="00D92850"/>
    <w:rsid w:val="00D952CB"/>
    <w:rsid w:val="00DA0E3F"/>
    <w:rsid w:val="00DA2251"/>
    <w:rsid w:val="00DA3115"/>
    <w:rsid w:val="00DB085D"/>
    <w:rsid w:val="00DB0D41"/>
    <w:rsid w:val="00DB2157"/>
    <w:rsid w:val="00DB4EBE"/>
    <w:rsid w:val="00DC0C7D"/>
    <w:rsid w:val="00DD0CB2"/>
    <w:rsid w:val="00DD12C4"/>
    <w:rsid w:val="00DD2A9E"/>
    <w:rsid w:val="00DD3208"/>
    <w:rsid w:val="00DE01F3"/>
    <w:rsid w:val="00DE3905"/>
    <w:rsid w:val="00DE631A"/>
    <w:rsid w:val="00DE63CA"/>
    <w:rsid w:val="00DE7996"/>
    <w:rsid w:val="00DE7CD5"/>
    <w:rsid w:val="00DF0758"/>
    <w:rsid w:val="00DF0F46"/>
    <w:rsid w:val="00DF4099"/>
    <w:rsid w:val="00DF66A4"/>
    <w:rsid w:val="00E02BCE"/>
    <w:rsid w:val="00E02C22"/>
    <w:rsid w:val="00E03E3B"/>
    <w:rsid w:val="00E0511A"/>
    <w:rsid w:val="00E05F42"/>
    <w:rsid w:val="00E1095B"/>
    <w:rsid w:val="00E11F7A"/>
    <w:rsid w:val="00E11FF7"/>
    <w:rsid w:val="00E14136"/>
    <w:rsid w:val="00E15024"/>
    <w:rsid w:val="00E15EEA"/>
    <w:rsid w:val="00E2172D"/>
    <w:rsid w:val="00E22451"/>
    <w:rsid w:val="00E22AE2"/>
    <w:rsid w:val="00E260A1"/>
    <w:rsid w:val="00E26796"/>
    <w:rsid w:val="00E30F85"/>
    <w:rsid w:val="00E31C73"/>
    <w:rsid w:val="00E3246C"/>
    <w:rsid w:val="00E346E3"/>
    <w:rsid w:val="00E34BB7"/>
    <w:rsid w:val="00E351E1"/>
    <w:rsid w:val="00E360B9"/>
    <w:rsid w:val="00E377CE"/>
    <w:rsid w:val="00E43FFF"/>
    <w:rsid w:val="00E44349"/>
    <w:rsid w:val="00E45317"/>
    <w:rsid w:val="00E53671"/>
    <w:rsid w:val="00E547AC"/>
    <w:rsid w:val="00E56A49"/>
    <w:rsid w:val="00E56F9A"/>
    <w:rsid w:val="00E6544F"/>
    <w:rsid w:val="00E66B12"/>
    <w:rsid w:val="00E70A50"/>
    <w:rsid w:val="00E70FC2"/>
    <w:rsid w:val="00E74069"/>
    <w:rsid w:val="00E75096"/>
    <w:rsid w:val="00E759AC"/>
    <w:rsid w:val="00E80002"/>
    <w:rsid w:val="00E80338"/>
    <w:rsid w:val="00E83FC6"/>
    <w:rsid w:val="00E85A26"/>
    <w:rsid w:val="00E86F8A"/>
    <w:rsid w:val="00E90517"/>
    <w:rsid w:val="00E92A16"/>
    <w:rsid w:val="00E94C6E"/>
    <w:rsid w:val="00E96B5B"/>
    <w:rsid w:val="00E96C7D"/>
    <w:rsid w:val="00EA0EF7"/>
    <w:rsid w:val="00EA1220"/>
    <w:rsid w:val="00EA3C13"/>
    <w:rsid w:val="00EA57A9"/>
    <w:rsid w:val="00EB106D"/>
    <w:rsid w:val="00EB2975"/>
    <w:rsid w:val="00EB3F73"/>
    <w:rsid w:val="00EB6F19"/>
    <w:rsid w:val="00EB7761"/>
    <w:rsid w:val="00EC3499"/>
    <w:rsid w:val="00EC74BD"/>
    <w:rsid w:val="00ED2B7B"/>
    <w:rsid w:val="00ED4419"/>
    <w:rsid w:val="00ED4F67"/>
    <w:rsid w:val="00ED51AA"/>
    <w:rsid w:val="00ED638B"/>
    <w:rsid w:val="00EE0F66"/>
    <w:rsid w:val="00EE7203"/>
    <w:rsid w:val="00EF0C2C"/>
    <w:rsid w:val="00F001B3"/>
    <w:rsid w:val="00F05832"/>
    <w:rsid w:val="00F06A0F"/>
    <w:rsid w:val="00F103E5"/>
    <w:rsid w:val="00F11314"/>
    <w:rsid w:val="00F11B6E"/>
    <w:rsid w:val="00F1304B"/>
    <w:rsid w:val="00F15498"/>
    <w:rsid w:val="00F224AA"/>
    <w:rsid w:val="00F22754"/>
    <w:rsid w:val="00F22CF4"/>
    <w:rsid w:val="00F2337D"/>
    <w:rsid w:val="00F2360B"/>
    <w:rsid w:val="00F24C55"/>
    <w:rsid w:val="00F30E04"/>
    <w:rsid w:val="00F33018"/>
    <w:rsid w:val="00F3532D"/>
    <w:rsid w:val="00F3660B"/>
    <w:rsid w:val="00F36FBF"/>
    <w:rsid w:val="00F37514"/>
    <w:rsid w:val="00F404FD"/>
    <w:rsid w:val="00F430A0"/>
    <w:rsid w:val="00F44C73"/>
    <w:rsid w:val="00F44CDE"/>
    <w:rsid w:val="00F46DDA"/>
    <w:rsid w:val="00F50957"/>
    <w:rsid w:val="00F526D3"/>
    <w:rsid w:val="00F527B2"/>
    <w:rsid w:val="00F5405E"/>
    <w:rsid w:val="00F540F4"/>
    <w:rsid w:val="00F55B37"/>
    <w:rsid w:val="00F55F10"/>
    <w:rsid w:val="00F56C54"/>
    <w:rsid w:val="00F56DAF"/>
    <w:rsid w:val="00F61C09"/>
    <w:rsid w:val="00F620B5"/>
    <w:rsid w:val="00F66F5B"/>
    <w:rsid w:val="00F67C66"/>
    <w:rsid w:val="00F67F72"/>
    <w:rsid w:val="00F719A1"/>
    <w:rsid w:val="00F73038"/>
    <w:rsid w:val="00F74A01"/>
    <w:rsid w:val="00F74CAF"/>
    <w:rsid w:val="00F823EF"/>
    <w:rsid w:val="00F83BB9"/>
    <w:rsid w:val="00F85241"/>
    <w:rsid w:val="00F938EB"/>
    <w:rsid w:val="00F9459C"/>
    <w:rsid w:val="00F96BB7"/>
    <w:rsid w:val="00FA0D17"/>
    <w:rsid w:val="00FA1633"/>
    <w:rsid w:val="00FA2BDF"/>
    <w:rsid w:val="00FA5F8F"/>
    <w:rsid w:val="00FA5FD6"/>
    <w:rsid w:val="00FA6D84"/>
    <w:rsid w:val="00FA7668"/>
    <w:rsid w:val="00FB0BAC"/>
    <w:rsid w:val="00FB2593"/>
    <w:rsid w:val="00FB30EB"/>
    <w:rsid w:val="00FB3840"/>
    <w:rsid w:val="00FB41F2"/>
    <w:rsid w:val="00FC311D"/>
    <w:rsid w:val="00FC5338"/>
    <w:rsid w:val="00FC6346"/>
    <w:rsid w:val="00FC6507"/>
    <w:rsid w:val="00FC7836"/>
    <w:rsid w:val="00FD2056"/>
    <w:rsid w:val="00FD29E3"/>
    <w:rsid w:val="00FD2A6E"/>
    <w:rsid w:val="00FD3F52"/>
    <w:rsid w:val="00FD43C0"/>
    <w:rsid w:val="00FD5D57"/>
    <w:rsid w:val="00FE1743"/>
    <w:rsid w:val="00FE19F1"/>
    <w:rsid w:val="00FE40CD"/>
    <w:rsid w:val="00FE4230"/>
    <w:rsid w:val="00FE4D12"/>
    <w:rsid w:val="00FF006A"/>
    <w:rsid w:val="00FF1669"/>
    <w:rsid w:val="00FF5D75"/>
    <w:rsid w:val="00FF6137"/>
    <w:rsid w:val="00FF637C"/>
    <w:rsid w:val="00FF7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8"/>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B00"/>
    <w:pPr>
      <w:suppressAutoHyphens/>
      <w:spacing w:line="100" w:lineRule="atLeast"/>
    </w:pPr>
    <w:rPr>
      <w:sz w:val="28"/>
      <w:lang w:eastAsia="ar-SA"/>
    </w:rPr>
  </w:style>
  <w:style w:type="paragraph" w:styleId="1">
    <w:name w:val="heading 1"/>
    <w:basedOn w:val="a"/>
    <w:link w:val="10"/>
    <w:uiPriority w:val="9"/>
    <w:qFormat/>
    <w:rsid w:val="0035042A"/>
    <w:pPr>
      <w:suppressAutoHyphens w:val="0"/>
      <w:spacing w:before="100" w:beforeAutospacing="1" w:after="100" w:afterAutospacing="1" w:line="240" w:lineRule="auto"/>
      <w:outlineLvl w:val="0"/>
    </w:pPr>
    <w:rPr>
      <w:b/>
      <w:bCs/>
      <w:kern w:val="36"/>
      <w:sz w:val="48"/>
      <w:szCs w:val="48"/>
    </w:rPr>
  </w:style>
  <w:style w:type="paragraph" w:styleId="3">
    <w:name w:val="heading 3"/>
    <w:basedOn w:val="a"/>
    <w:next w:val="a"/>
    <w:link w:val="30"/>
    <w:uiPriority w:val="9"/>
    <w:unhideWhenUsed/>
    <w:qFormat/>
    <w:rsid w:val="00F30E04"/>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F30E04"/>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AE0B00"/>
  </w:style>
  <w:style w:type="character" w:customStyle="1" w:styleId="a3">
    <w:name w:val="Основной текст Знак"/>
    <w:rsid w:val="00AE0B00"/>
    <w:rPr>
      <w:rFonts w:ascii="Times New Roman" w:eastAsia="Times New Roman" w:hAnsi="Times New Roman" w:cs="Times New Roman"/>
      <w:b/>
      <w:bCs/>
      <w:sz w:val="28"/>
      <w:szCs w:val="20"/>
    </w:rPr>
  </w:style>
  <w:style w:type="character" w:customStyle="1" w:styleId="31">
    <w:name w:val="Основной текст 3 Знак"/>
    <w:rsid w:val="00AE0B00"/>
    <w:rPr>
      <w:rFonts w:ascii="Times New Roman" w:eastAsia="Times New Roman" w:hAnsi="Times New Roman" w:cs="Times New Roman"/>
      <w:sz w:val="16"/>
      <w:szCs w:val="16"/>
    </w:rPr>
  </w:style>
  <w:style w:type="paragraph" w:customStyle="1" w:styleId="a4">
    <w:name w:val="Заголовок"/>
    <w:basedOn w:val="a"/>
    <w:next w:val="a5"/>
    <w:rsid w:val="00AE0B00"/>
    <w:pPr>
      <w:keepNext/>
      <w:spacing w:before="240" w:after="120"/>
    </w:pPr>
    <w:rPr>
      <w:rFonts w:ascii="Arial" w:eastAsia="Microsoft YaHei" w:hAnsi="Arial" w:cs="Mangal"/>
      <w:szCs w:val="28"/>
    </w:rPr>
  </w:style>
  <w:style w:type="paragraph" w:styleId="a5">
    <w:name w:val="Body Text"/>
    <w:basedOn w:val="a"/>
    <w:rsid w:val="00AE0B00"/>
    <w:pPr>
      <w:tabs>
        <w:tab w:val="center" w:pos="2284"/>
      </w:tabs>
      <w:jc w:val="center"/>
    </w:pPr>
    <w:rPr>
      <w:b/>
      <w:bCs/>
    </w:rPr>
  </w:style>
  <w:style w:type="paragraph" w:styleId="a6">
    <w:name w:val="List"/>
    <w:basedOn w:val="a5"/>
    <w:rsid w:val="00AE0B00"/>
    <w:rPr>
      <w:rFonts w:cs="Mangal"/>
    </w:rPr>
  </w:style>
  <w:style w:type="paragraph" w:customStyle="1" w:styleId="12">
    <w:name w:val="Название1"/>
    <w:basedOn w:val="a"/>
    <w:rsid w:val="00AE0B00"/>
    <w:pPr>
      <w:suppressLineNumbers/>
      <w:spacing w:before="120" w:after="120"/>
    </w:pPr>
    <w:rPr>
      <w:rFonts w:cs="Mangal"/>
      <w:i/>
      <w:iCs/>
      <w:sz w:val="24"/>
      <w:szCs w:val="24"/>
    </w:rPr>
  </w:style>
  <w:style w:type="paragraph" w:customStyle="1" w:styleId="13">
    <w:name w:val="Указатель1"/>
    <w:basedOn w:val="a"/>
    <w:rsid w:val="00AE0B00"/>
    <w:pPr>
      <w:suppressLineNumbers/>
    </w:pPr>
    <w:rPr>
      <w:rFonts w:cs="Mangal"/>
    </w:rPr>
  </w:style>
  <w:style w:type="paragraph" w:customStyle="1" w:styleId="310">
    <w:name w:val="Основной текст 31"/>
    <w:basedOn w:val="a"/>
    <w:rsid w:val="00AE0B00"/>
    <w:pPr>
      <w:spacing w:after="120"/>
    </w:pPr>
    <w:rPr>
      <w:sz w:val="16"/>
      <w:szCs w:val="16"/>
    </w:rPr>
  </w:style>
  <w:style w:type="paragraph" w:styleId="2">
    <w:name w:val="Body Text Indent 2"/>
    <w:basedOn w:val="a"/>
    <w:link w:val="20"/>
    <w:uiPriority w:val="99"/>
    <w:semiHidden/>
    <w:unhideWhenUsed/>
    <w:rsid w:val="00FF006A"/>
    <w:pPr>
      <w:spacing w:after="120" w:line="480" w:lineRule="auto"/>
      <w:ind w:left="283"/>
    </w:pPr>
  </w:style>
  <w:style w:type="character" w:customStyle="1" w:styleId="20">
    <w:name w:val="Основной текст с отступом 2 Знак"/>
    <w:link w:val="2"/>
    <w:uiPriority w:val="99"/>
    <w:semiHidden/>
    <w:rsid w:val="00FF006A"/>
    <w:rPr>
      <w:sz w:val="28"/>
      <w:lang w:eastAsia="ar-SA"/>
    </w:rPr>
  </w:style>
  <w:style w:type="paragraph" w:customStyle="1" w:styleId="ConsNormal">
    <w:name w:val="ConsNormal"/>
    <w:uiPriority w:val="99"/>
    <w:rsid w:val="00FF006A"/>
    <w:pPr>
      <w:widowControl w:val="0"/>
      <w:ind w:firstLine="720"/>
    </w:pPr>
    <w:rPr>
      <w:rFonts w:ascii="Arial" w:hAnsi="Arial" w:cs="Arial"/>
    </w:rPr>
  </w:style>
  <w:style w:type="character" w:customStyle="1" w:styleId="10">
    <w:name w:val="Заголовок 1 Знак"/>
    <w:link w:val="1"/>
    <w:uiPriority w:val="9"/>
    <w:rsid w:val="0035042A"/>
    <w:rPr>
      <w:b/>
      <w:bCs/>
      <w:kern w:val="36"/>
      <w:sz w:val="48"/>
      <w:szCs w:val="48"/>
    </w:rPr>
  </w:style>
  <w:style w:type="character" w:customStyle="1" w:styleId="30">
    <w:name w:val="Заголовок 3 Знак"/>
    <w:link w:val="3"/>
    <w:uiPriority w:val="9"/>
    <w:rsid w:val="00F30E04"/>
    <w:rPr>
      <w:rFonts w:ascii="Cambria" w:eastAsia="Times New Roman" w:hAnsi="Cambria" w:cs="Times New Roman"/>
      <w:b/>
      <w:bCs/>
      <w:sz w:val="26"/>
      <w:szCs w:val="26"/>
      <w:lang w:eastAsia="ar-SA"/>
    </w:rPr>
  </w:style>
  <w:style w:type="character" w:customStyle="1" w:styleId="40">
    <w:name w:val="Заголовок 4 Знак"/>
    <w:link w:val="4"/>
    <w:uiPriority w:val="9"/>
    <w:semiHidden/>
    <w:rsid w:val="00F30E04"/>
    <w:rPr>
      <w:rFonts w:ascii="Calibri" w:eastAsia="Times New Roman" w:hAnsi="Calibri" w:cs="Times New Roman"/>
      <w:b/>
      <w:bCs/>
      <w:sz w:val="28"/>
      <w:szCs w:val="28"/>
      <w:lang w:eastAsia="ar-SA"/>
    </w:rPr>
  </w:style>
  <w:style w:type="character" w:styleId="a7">
    <w:name w:val="Hyperlink"/>
    <w:uiPriority w:val="99"/>
    <w:semiHidden/>
    <w:unhideWhenUsed/>
    <w:rsid w:val="00F30E04"/>
    <w:rPr>
      <w:color w:val="0000FF"/>
      <w:u w:val="single"/>
    </w:rPr>
  </w:style>
  <w:style w:type="paragraph" w:customStyle="1" w:styleId="formattext">
    <w:name w:val="formattext"/>
    <w:basedOn w:val="a"/>
    <w:rsid w:val="00F30E04"/>
    <w:pPr>
      <w:suppressAutoHyphens w:val="0"/>
      <w:spacing w:before="100" w:beforeAutospacing="1" w:after="100" w:afterAutospacing="1" w:line="240" w:lineRule="auto"/>
    </w:pPr>
    <w:rPr>
      <w:sz w:val="24"/>
      <w:szCs w:val="24"/>
      <w:lang w:eastAsia="ru-RU"/>
    </w:rPr>
  </w:style>
  <w:style w:type="paragraph" w:customStyle="1" w:styleId="headertext">
    <w:name w:val="headertext"/>
    <w:basedOn w:val="a"/>
    <w:rsid w:val="00F30E04"/>
    <w:pPr>
      <w:suppressAutoHyphens w:val="0"/>
      <w:spacing w:before="100" w:beforeAutospacing="1" w:after="100" w:afterAutospacing="1" w:line="240" w:lineRule="auto"/>
    </w:pPr>
    <w:rPr>
      <w:sz w:val="24"/>
      <w:szCs w:val="24"/>
      <w:lang w:eastAsia="ru-RU"/>
    </w:rPr>
  </w:style>
  <w:style w:type="paragraph" w:customStyle="1" w:styleId="a8">
    <w:name w:val="Прижатый влево"/>
    <w:basedOn w:val="a"/>
    <w:next w:val="a"/>
    <w:uiPriority w:val="99"/>
    <w:rsid w:val="002A6AE9"/>
    <w:pPr>
      <w:suppressAutoHyphens w:val="0"/>
      <w:autoSpaceDE w:val="0"/>
      <w:autoSpaceDN w:val="0"/>
      <w:adjustRightInd w:val="0"/>
      <w:spacing w:line="240" w:lineRule="auto"/>
    </w:pPr>
    <w:rPr>
      <w:rFonts w:ascii="Arial" w:eastAsia="Calibri" w:hAnsi="Arial" w:cs="Arial"/>
      <w:sz w:val="24"/>
      <w:szCs w:val="24"/>
      <w:lang w:eastAsia="ru-RU"/>
    </w:rPr>
  </w:style>
  <w:style w:type="paragraph" w:customStyle="1" w:styleId="pboth1">
    <w:name w:val="pboth1"/>
    <w:basedOn w:val="a"/>
    <w:rsid w:val="00F46DDA"/>
    <w:pPr>
      <w:suppressAutoHyphens w:val="0"/>
      <w:spacing w:before="100" w:beforeAutospacing="1" w:after="180" w:line="330" w:lineRule="atLeast"/>
      <w:jc w:val="both"/>
    </w:pPr>
    <w:rPr>
      <w:sz w:val="24"/>
      <w:szCs w:val="24"/>
      <w:lang w:eastAsia="ru-RU"/>
    </w:rPr>
  </w:style>
  <w:style w:type="paragraph" w:styleId="a9">
    <w:name w:val="List Paragraph"/>
    <w:basedOn w:val="a"/>
    <w:uiPriority w:val="34"/>
    <w:qFormat/>
    <w:rsid w:val="005E652A"/>
    <w:pPr>
      <w:suppressAutoHyphens w:val="0"/>
      <w:spacing w:after="200" w:line="276" w:lineRule="auto"/>
      <w:ind w:left="720"/>
      <w:contextualSpacing/>
    </w:pPr>
    <w:rPr>
      <w:rFonts w:ascii="Calibri" w:hAnsi="Calibri"/>
      <w:sz w:val="22"/>
      <w:szCs w:val="22"/>
      <w:lang w:eastAsia="ru-RU"/>
    </w:rPr>
  </w:style>
  <w:style w:type="paragraph" w:styleId="aa">
    <w:name w:val="header"/>
    <w:basedOn w:val="a"/>
    <w:link w:val="ab"/>
    <w:uiPriority w:val="99"/>
    <w:semiHidden/>
    <w:unhideWhenUsed/>
    <w:rsid w:val="001C084C"/>
    <w:pPr>
      <w:tabs>
        <w:tab w:val="center" w:pos="4677"/>
        <w:tab w:val="right" w:pos="9355"/>
      </w:tabs>
    </w:pPr>
  </w:style>
  <w:style w:type="character" w:customStyle="1" w:styleId="ab">
    <w:name w:val="Верхний колонтитул Знак"/>
    <w:link w:val="aa"/>
    <w:uiPriority w:val="99"/>
    <w:semiHidden/>
    <w:rsid w:val="001C084C"/>
    <w:rPr>
      <w:sz w:val="28"/>
      <w:lang w:eastAsia="ar-SA"/>
    </w:rPr>
  </w:style>
  <w:style w:type="paragraph" w:styleId="ac">
    <w:name w:val="footer"/>
    <w:basedOn w:val="a"/>
    <w:link w:val="ad"/>
    <w:uiPriority w:val="99"/>
    <w:semiHidden/>
    <w:unhideWhenUsed/>
    <w:rsid w:val="001C084C"/>
    <w:pPr>
      <w:tabs>
        <w:tab w:val="center" w:pos="4677"/>
        <w:tab w:val="right" w:pos="9355"/>
      </w:tabs>
    </w:pPr>
  </w:style>
  <w:style w:type="character" w:customStyle="1" w:styleId="ad">
    <w:name w:val="Нижний колонтитул Знак"/>
    <w:link w:val="ac"/>
    <w:uiPriority w:val="99"/>
    <w:semiHidden/>
    <w:rsid w:val="001C084C"/>
    <w:rPr>
      <w:sz w:val="28"/>
      <w:lang w:eastAsia="ar-SA"/>
    </w:rPr>
  </w:style>
  <w:style w:type="character" w:styleId="ae">
    <w:name w:val="Strong"/>
    <w:basedOn w:val="a0"/>
    <w:uiPriority w:val="22"/>
    <w:qFormat/>
    <w:rsid w:val="00771057"/>
    <w:rPr>
      <w:b/>
      <w:bCs/>
    </w:rPr>
  </w:style>
  <w:style w:type="paragraph" w:styleId="af">
    <w:name w:val="Balloon Text"/>
    <w:basedOn w:val="a"/>
    <w:link w:val="af0"/>
    <w:uiPriority w:val="99"/>
    <w:semiHidden/>
    <w:unhideWhenUsed/>
    <w:rsid w:val="00682DA5"/>
    <w:pPr>
      <w:spacing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82DA5"/>
    <w:rPr>
      <w:rFonts w:ascii="Tahoma" w:hAnsi="Tahoma" w:cs="Tahoma"/>
      <w:sz w:val="16"/>
      <w:szCs w:val="16"/>
      <w:lang w:eastAsia="ar-SA"/>
    </w:rPr>
  </w:style>
  <w:style w:type="paragraph" w:customStyle="1" w:styleId="ConsPlusTitle">
    <w:name w:val="ConsPlusTitle"/>
    <w:rsid w:val="00654E86"/>
    <w:pPr>
      <w:suppressAutoHyphens/>
      <w:autoSpaceDE w:val="0"/>
    </w:pPr>
    <w:rPr>
      <w:rFonts w:ascii="Arial" w:eastAsia="Arial" w:hAnsi="Arial" w:cs="Arial"/>
      <w:b/>
      <w:bCs/>
      <w:lang w:eastAsia="ar-SA"/>
    </w:rPr>
  </w:style>
  <w:style w:type="paragraph" w:styleId="HTML">
    <w:name w:val="HTML Preformatted"/>
    <w:basedOn w:val="a"/>
    <w:link w:val="HTML0"/>
    <w:rsid w:val="00654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0">
    <w:name w:val="Стандартный HTML Знак"/>
    <w:basedOn w:val="a0"/>
    <w:link w:val="HTML"/>
    <w:rsid w:val="00654E86"/>
    <w:rPr>
      <w:rFonts w:ascii="Courier New" w:hAnsi="Courier New" w:cs="Courier Ne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22718">
      <w:bodyDiv w:val="1"/>
      <w:marLeft w:val="0"/>
      <w:marRight w:val="0"/>
      <w:marTop w:val="0"/>
      <w:marBottom w:val="0"/>
      <w:divBdr>
        <w:top w:val="none" w:sz="0" w:space="0" w:color="auto"/>
        <w:left w:val="none" w:sz="0" w:space="0" w:color="auto"/>
        <w:bottom w:val="none" w:sz="0" w:space="0" w:color="auto"/>
        <w:right w:val="none" w:sz="0" w:space="0" w:color="auto"/>
      </w:divBdr>
      <w:divsChild>
        <w:div w:id="37820127">
          <w:marLeft w:val="0"/>
          <w:marRight w:val="0"/>
          <w:marTop w:val="0"/>
          <w:marBottom w:val="0"/>
          <w:divBdr>
            <w:top w:val="none" w:sz="0" w:space="0" w:color="auto"/>
            <w:left w:val="none" w:sz="0" w:space="0" w:color="auto"/>
            <w:bottom w:val="none" w:sz="0" w:space="0" w:color="auto"/>
            <w:right w:val="none" w:sz="0" w:space="0" w:color="auto"/>
          </w:divBdr>
          <w:divsChild>
            <w:div w:id="1568489123">
              <w:marLeft w:val="0"/>
              <w:marRight w:val="0"/>
              <w:marTop w:val="0"/>
              <w:marBottom w:val="0"/>
              <w:divBdr>
                <w:top w:val="none" w:sz="0" w:space="0" w:color="auto"/>
                <w:left w:val="none" w:sz="0" w:space="0" w:color="auto"/>
                <w:bottom w:val="none" w:sz="0" w:space="0" w:color="auto"/>
                <w:right w:val="none" w:sz="0" w:space="0" w:color="auto"/>
              </w:divBdr>
              <w:divsChild>
                <w:div w:id="2134859351">
                  <w:marLeft w:val="0"/>
                  <w:marRight w:val="0"/>
                  <w:marTop w:val="0"/>
                  <w:marBottom w:val="0"/>
                  <w:divBdr>
                    <w:top w:val="none" w:sz="0" w:space="0" w:color="auto"/>
                    <w:left w:val="none" w:sz="0" w:space="0" w:color="auto"/>
                    <w:bottom w:val="none" w:sz="0" w:space="0" w:color="auto"/>
                    <w:right w:val="none" w:sz="0" w:space="0" w:color="auto"/>
                  </w:divBdr>
                  <w:divsChild>
                    <w:div w:id="1933472926">
                      <w:marLeft w:val="0"/>
                      <w:marRight w:val="0"/>
                      <w:marTop w:val="0"/>
                      <w:marBottom w:val="0"/>
                      <w:divBdr>
                        <w:top w:val="none" w:sz="0" w:space="0" w:color="auto"/>
                        <w:left w:val="none" w:sz="0" w:space="0" w:color="auto"/>
                        <w:bottom w:val="none" w:sz="0" w:space="0" w:color="auto"/>
                        <w:right w:val="none" w:sz="0" w:space="0" w:color="auto"/>
                      </w:divBdr>
                      <w:divsChild>
                        <w:div w:id="1331908526">
                          <w:marLeft w:val="0"/>
                          <w:marRight w:val="0"/>
                          <w:marTop w:val="0"/>
                          <w:marBottom w:val="0"/>
                          <w:divBdr>
                            <w:top w:val="none" w:sz="0" w:space="0" w:color="auto"/>
                            <w:left w:val="none" w:sz="0" w:space="0" w:color="auto"/>
                            <w:bottom w:val="none" w:sz="0" w:space="0" w:color="auto"/>
                            <w:right w:val="none" w:sz="0" w:space="0" w:color="auto"/>
                          </w:divBdr>
                          <w:divsChild>
                            <w:div w:id="530844318">
                              <w:marLeft w:val="0"/>
                              <w:marRight w:val="0"/>
                              <w:marTop w:val="0"/>
                              <w:marBottom w:val="0"/>
                              <w:divBdr>
                                <w:top w:val="none" w:sz="0" w:space="0" w:color="auto"/>
                                <w:left w:val="none" w:sz="0" w:space="0" w:color="auto"/>
                                <w:bottom w:val="none" w:sz="0" w:space="0" w:color="auto"/>
                                <w:right w:val="none" w:sz="0" w:space="0" w:color="auto"/>
                              </w:divBdr>
                              <w:divsChild>
                                <w:div w:id="380981064">
                                  <w:marLeft w:val="0"/>
                                  <w:marRight w:val="0"/>
                                  <w:marTop w:val="0"/>
                                  <w:marBottom w:val="0"/>
                                  <w:divBdr>
                                    <w:top w:val="none" w:sz="0" w:space="0" w:color="auto"/>
                                    <w:left w:val="none" w:sz="0" w:space="0" w:color="auto"/>
                                    <w:bottom w:val="none" w:sz="0" w:space="0" w:color="auto"/>
                                    <w:right w:val="none" w:sz="0" w:space="0" w:color="auto"/>
                                  </w:divBdr>
                                  <w:divsChild>
                                    <w:div w:id="435755330">
                                      <w:marLeft w:val="0"/>
                                      <w:marRight w:val="0"/>
                                      <w:marTop w:val="0"/>
                                      <w:marBottom w:val="0"/>
                                      <w:divBdr>
                                        <w:top w:val="none" w:sz="0" w:space="0" w:color="auto"/>
                                        <w:left w:val="none" w:sz="0" w:space="0" w:color="auto"/>
                                        <w:bottom w:val="none" w:sz="0" w:space="0" w:color="auto"/>
                                        <w:right w:val="none" w:sz="0" w:space="0" w:color="auto"/>
                                      </w:divBdr>
                                      <w:divsChild>
                                        <w:div w:id="140819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762340">
      <w:bodyDiv w:val="1"/>
      <w:marLeft w:val="0"/>
      <w:marRight w:val="0"/>
      <w:marTop w:val="0"/>
      <w:marBottom w:val="0"/>
      <w:divBdr>
        <w:top w:val="none" w:sz="0" w:space="0" w:color="auto"/>
        <w:left w:val="none" w:sz="0" w:space="0" w:color="auto"/>
        <w:bottom w:val="none" w:sz="0" w:space="0" w:color="auto"/>
        <w:right w:val="none" w:sz="0" w:space="0" w:color="auto"/>
      </w:divBdr>
    </w:div>
    <w:div w:id="237374124">
      <w:bodyDiv w:val="1"/>
      <w:marLeft w:val="0"/>
      <w:marRight w:val="0"/>
      <w:marTop w:val="0"/>
      <w:marBottom w:val="0"/>
      <w:divBdr>
        <w:top w:val="none" w:sz="0" w:space="0" w:color="auto"/>
        <w:left w:val="none" w:sz="0" w:space="0" w:color="auto"/>
        <w:bottom w:val="none" w:sz="0" w:space="0" w:color="auto"/>
        <w:right w:val="none" w:sz="0" w:space="0" w:color="auto"/>
      </w:divBdr>
      <w:divsChild>
        <w:div w:id="896818246">
          <w:marLeft w:val="0"/>
          <w:marRight w:val="0"/>
          <w:marTop w:val="0"/>
          <w:marBottom w:val="0"/>
          <w:divBdr>
            <w:top w:val="none" w:sz="0" w:space="0" w:color="auto"/>
            <w:left w:val="none" w:sz="0" w:space="0" w:color="auto"/>
            <w:bottom w:val="none" w:sz="0" w:space="0" w:color="auto"/>
            <w:right w:val="none" w:sz="0" w:space="0" w:color="auto"/>
          </w:divBdr>
          <w:divsChild>
            <w:div w:id="1443066059">
              <w:marLeft w:val="0"/>
              <w:marRight w:val="0"/>
              <w:marTop w:val="0"/>
              <w:marBottom w:val="0"/>
              <w:divBdr>
                <w:top w:val="none" w:sz="0" w:space="0" w:color="auto"/>
                <w:left w:val="none" w:sz="0" w:space="0" w:color="auto"/>
                <w:bottom w:val="none" w:sz="0" w:space="0" w:color="auto"/>
                <w:right w:val="none" w:sz="0" w:space="0" w:color="auto"/>
              </w:divBdr>
              <w:divsChild>
                <w:div w:id="1915310725">
                  <w:marLeft w:val="0"/>
                  <w:marRight w:val="0"/>
                  <w:marTop w:val="0"/>
                  <w:marBottom w:val="0"/>
                  <w:divBdr>
                    <w:top w:val="none" w:sz="0" w:space="0" w:color="auto"/>
                    <w:left w:val="none" w:sz="0" w:space="0" w:color="auto"/>
                    <w:bottom w:val="none" w:sz="0" w:space="0" w:color="auto"/>
                    <w:right w:val="none" w:sz="0" w:space="0" w:color="auto"/>
                  </w:divBdr>
                  <w:divsChild>
                    <w:div w:id="1662544543">
                      <w:marLeft w:val="0"/>
                      <w:marRight w:val="0"/>
                      <w:marTop w:val="0"/>
                      <w:marBottom w:val="0"/>
                      <w:divBdr>
                        <w:top w:val="none" w:sz="0" w:space="0" w:color="auto"/>
                        <w:left w:val="none" w:sz="0" w:space="0" w:color="auto"/>
                        <w:bottom w:val="none" w:sz="0" w:space="0" w:color="auto"/>
                        <w:right w:val="none" w:sz="0" w:space="0" w:color="auto"/>
                      </w:divBdr>
                      <w:divsChild>
                        <w:div w:id="1721780952">
                          <w:marLeft w:val="0"/>
                          <w:marRight w:val="0"/>
                          <w:marTop w:val="0"/>
                          <w:marBottom w:val="0"/>
                          <w:divBdr>
                            <w:top w:val="none" w:sz="0" w:space="0" w:color="auto"/>
                            <w:left w:val="none" w:sz="0" w:space="0" w:color="auto"/>
                            <w:bottom w:val="none" w:sz="0" w:space="0" w:color="auto"/>
                            <w:right w:val="none" w:sz="0" w:space="0" w:color="auto"/>
                          </w:divBdr>
                          <w:divsChild>
                            <w:div w:id="1511481690">
                              <w:marLeft w:val="0"/>
                              <w:marRight w:val="0"/>
                              <w:marTop w:val="0"/>
                              <w:marBottom w:val="0"/>
                              <w:divBdr>
                                <w:top w:val="none" w:sz="0" w:space="0" w:color="auto"/>
                                <w:left w:val="none" w:sz="0" w:space="0" w:color="auto"/>
                                <w:bottom w:val="none" w:sz="0" w:space="0" w:color="auto"/>
                                <w:right w:val="none" w:sz="0" w:space="0" w:color="auto"/>
                              </w:divBdr>
                              <w:divsChild>
                                <w:div w:id="2131778312">
                                  <w:marLeft w:val="0"/>
                                  <w:marRight w:val="0"/>
                                  <w:marTop w:val="0"/>
                                  <w:marBottom w:val="0"/>
                                  <w:divBdr>
                                    <w:top w:val="none" w:sz="0" w:space="0" w:color="auto"/>
                                    <w:left w:val="none" w:sz="0" w:space="0" w:color="auto"/>
                                    <w:bottom w:val="none" w:sz="0" w:space="0" w:color="auto"/>
                                    <w:right w:val="none" w:sz="0" w:space="0" w:color="auto"/>
                                  </w:divBdr>
                                  <w:divsChild>
                                    <w:div w:id="43407092">
                                      <w:marLeft w:val="0"/>
                                      <w:marRight w:val="0"/>
                                      <w:marTop w:val="0"/>
                                      <w:marBottom w:val="0"/>
                                      <w:divBdr>
                                        <w:top w:val="none" w:sz="0" w:space="0" w:color="auto"/>
                                        <w:left w:val="none" w:sz="0" w:space="0" w:color="auto"/>
                                        <w:bottom w:val="none" w:sz="0" w:space="0" w:color="auto"/>
                                        <w:right w:val="none" w:sz="0" w:space="0" w:color="auto"/>
                                      </w:divBdr>
                                      <w:divsChild>
                                        <w:div w:id="67627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5291508">
      <w:bodyDiv w:val="1"/>
      <w:marLeft w:val="0"/>
      <w:marRight w:val="0"/>
      <w:marTop w:val="0"/>
      <w:marBottom w:val="0"/>
      <w:divBdr>
        <w:top w:val="none" w:sz="0" w:space="0" w:color="auto"/>
        <w:left w:val="none" w:sz="0" w:space="0" w:color="auto"/>
        <w:bottom w:val="none" w:sz="0" w:space="0" w:color="auto"/>
        <w:right w:val="none" w:sz="0" w:space="0" w:color="auto"/>
      </w:divBdr>
    </w:div>
    <w:div w:id="342124431">
      <w:bodyDiv w:val="1"/>
      <w:marLeft w:val="0"/>
      <w:marRight w:val="0"/>
      <w:marTop w:val="0"/>
      <w:marBottom w:val="0"/>
      <w:divBdr>
        <w:top w:val="none" w:sz="0" w:space="0" w:color="auto"/>
        <w:left w:val="none" w:sz="0" w:space="0" w:color="auto"/>
        <w:bottom w:val="none" w:sz="0" w:space="0" w:color="auto"/>
        <w:right w:val="none" w:sz="0" w:space="0" w:color="auto"/>
      </w:divBdr>
    </w:div>
    <w:div w:id="602881770">
      <w:bodyDiv w:val="1"/>
      <w:marLeft w:val="0"/>
      <w:marRight w:val="0"/>
      <w:marTop w:val="0"/>
      <w:marBottom w:val="0"/>
      <w:divBdr>
        <w:top w:val="none" w:sz="0" w:space="0" w:color="auto"/>
        <w:left w:val="none" w:sz="0" w:space="0" w:color="auto"/>
        <w:bottom w:val="none" w:sz="0" w:space="0" w:color="auto"/>
        <w:right w:val="none" w:sz="0" w:space="0" w:color="auto"/>
      </w:divBdr>
    </w:div>
    <w:div w:id="660039126">
      <w:bodyDiv w:val="1"/>
      <w:marLeft w:val="0"/>
      <w:marRight w:val="0"/>
      <w:marTop w:val="0"/>
      <w:marBottom w:val="0"/>
      <w:divBdr>
        <w:top w:val="none" w:sz="0" w:space="0" w:color="auto"/>
        <w:left w:val="none" w:sz="0" w:space="0" w:color="auto"/>
        <w:bottom w:val="none" w:sz="0" w:space="0" w:color="auto"/>
        <w:right w:val="none" w:sz="0" w:space="0" w:color="auto"/>
      </w:divBdr>
    </w:div>
    <w:div w:id="767580283">
      <w:bodyDiv w:val="1"/>
      <w:marLeft w:val="0"/>
      <w:marRight w:val="0"/>
      <w:marTop w:val="0"/>
      <w:marBottom w:val="0"/>
      <w:divBdr>
        <w:top w:val="none" w:sz="0" w:space="0" w:color="auto"/>
        <w:left w:val="none" w:sz="0" w:space="0" w:color="auto"/>
        <w:bottom w:val="none" w:sz="0" w:space="0" w:color="auto"/>
        <w:right w:val="none" w:sz="0" w:space="0" w:color="auto"/>
      </w:divBdr>
    </w:div>
    <w:div w:id="838814841">
      <w:bodyDiv w:val="1"/>
      <w:marLeft w:val="0"/>
      <w:marRight w:val="0"/>
      <w:marTop w:val="0"/>
      <w:marBottom w:val="0"/>
      <w:divBdr>
        <w:top w:val="none" w:sz="0" w:space="0" w:color="auto"/>
        <w:left w:val="none" w:sz="0" w:space="0" w:color="auto"/>
        <w:bottom w:val="none" w:sz="0" w:space="0" w:color="auto"/>
        <w:right w:val="none" w:sz="0" w:space="0" w:color="auto"/>
      </w:divBdr>
      <w:divsChild>
        <w:div w:id="39090506">
          <w:marLeft w:val="0"/>
          <w:marRight w:val="0"/>
          <w:marTop w:val="0"/>
          <w:marBottom w:val="0"/>
          <w:divBdr>
            <w:top w:val="none" w:sz="0" w:space="0" w:color="auto"/>
            <w:left w:val="none" w:sz="0" w:space="0" w:color="auto"/>
            <w:bottom w:val="none" w:sz="0" w:space="0" w:color="auto"/>
            <w:right w:val="none" w:sz="0" w:space="0" w:color="auto"/>
          </w:divBdr>
          <w:divsChild>
            <w:div w:id="864177528">
              <w:marLeft w:val="0"/>
              <w:marRight w:val="0"/>
              <w:marTop w:val="0"/>
              <w:marBottom w:val="0"/>
              <w:divBdr>
                <w:top w:val="none" w:sz="0" w:space="0" w:color="auto"/>
                <w:left w:val="none" w:sz="0" w:space="0" w:color="auto"/>
                <w:bottom w:val="none" w:sz="0" w:space="0" w:color="auto"/>
                <w:right w:val="none" w:sz="0" w:space="0" w:color="auto"/>
              </w:divBdr>
              <w:divsChild>
                <w:div w:id="502282602">
                  <w:marLeft w:val="0"/>
                  <w:marRight w:val="0"/>
                  <w:marTop w:val="0"/>
                  <w:marBottom w:val="0"/>
                  <w:divBdr>
                    <w:top w:val="none" w:sz="0" w:space="0" w:color="auto"/>
                    <w:left w:val="none" w:sz="0" w:space="0" w:color="auto"/>
                    <w:bottom w:val="none" w:sz="0" w:space="0" w:color="auto"/>
                    <w:right w:val="none" w:sz="0" w:space="0" w:color="auto"/>
                  </w:divBdr>
                  <w:divsChild>
                    <w:div w:id="308751217">
                      <w:marLeft w:val="0"/>
                      <w:marRight w:val="0"/>
                      <w:marTop w:val="0"/>
                      <w:marBottom w:val="0"/>
                      <w:divBdr>
                        <w:top w:val="none" w:sz="0" w:space="0" w:color="auto"/>
                        <w:left w:val="none" w:sz="0" w:space="0" w:color="auto"/>
                        <w:bottom w:val="none" w:sz="0" w:space="0" w:color="auto"/>
                        <w:right w:val="none" w:sz="0" w:space="0" w:color="auto"/>
                      </w:divBdr>
                      <w:divsChild>
                        <w:div w:id="1712732565">
                          <w:marLeft w:val="0"/>
                          <w:marRight w:val="0"/>
                          <w:marTop w:val="0"/>
                          <w:marBottom w:val="0"/>
                          <w:divBdr>
                            <w:top w:val="none" w:sz="0" w:space="0" w:color="auto"/>
                            <w:left w:val="none" w:sz="0" w:space="0" w:color="auto"/>
                            <w:bottom w:val="none" w:sz="0" w:space="0" w:color="auto"/>
                            <w:right w:val="none" w:sz="0" w:space="0" w:color="auto"/>
                          </w:divBdr>
                          <w:divsChild>
                            <w:div w:id="942687870">
                              <w:marLeft w:val="0"/>
                              <w:marRight w:val="0"/>
                              <w:marTop w:val="0"/>
                              <w:marBottom w:val="450"/>
                              <w:divBdr>
                                <w:top w:val="none" w:sz="0" w:space="0" w:color="auto"/>
                                <w:left w:val="none" w:sz="0" w:space="0" w:color="auto"/>
                                <w:bottom w:val="none" w:sz="0" w:space="0" w:color="auto"/>
                                <w:right w:val="none" w:sz="0" w:space="0" w:color="auto"/>
                              </w:divBdr>
                              <w:divsChild>
                                <w:div w:id="39015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8485185">
      <w:bodyDiv w:val="1"/>
      <w:marLeft w:val="0"/>
      <w:marRight w:val="0"/>
      <w:marTop w:val="0"/>
      <w:marBottom w:val="0"/>
      <w:divBdr>
        <w:top w:val="none" w:sz="0" w:space="0" w:color="auto"/>
        <w:left w:val="none" w:sz="0" w:space="0" w:color="auto"/>
        <w:bottom w:val="none" w:sz="0" w:space="0" w:color="auto"/>
        <w:right w:val="none" w:sz="0" w:space="0" w:color="auto"/>
      </w:divBdr>
      <w:divsChild>
        <w:div w:id="1586763832">
          <w:marLeft w:val="0"/>
          <w:marRight w:val="0"/>
          <w:marTop w:val="0"/>
          <w:marBottom w:val="0"/>
          <w:divBdr>
            <w:top w:val="none" w:sz="0" w:space="0" w:color="auto"/>
            <w:left w:val="none" w:sz="0" w:space="0" w:color="auto"/>
            <w:bottom w:val="none" w:sz="0" w:space="0" w:color="auto"/>
            <w:right w:val="none" w:sz="0" w:space="0" w:color="auto"/>
          </w:divBdr>
          <w:divsChild>
            <w:div w:id="606692468">
              <w:marLeft w:val="0"/>
              <w:marRight w:val="0"/>
              <w:marTop w:val="0"/>
              <w:marBottom w:val="0"/>
              <w:divBdr>
                <w:top w:val="none" w:sz="0" w:space="0" w:color="auto"/>
                <w:left w:val="none" w:sz="0" w:space="0" w:color="auto"/>
                <w:bottom w:val="none" w:sz="0" w:space="0" w:color="auto"/>
                <w:right w:val="none" w:sz="0" w:space="0" w:color="auto"/>
              </w:divBdr>
              <w:divsChild>
                <w:div w:id="482429017">
                  <w:marLeft w:val="0"/>
                  <w:marRight w:val="0"/>
                  <w:marTop w:val="0"/>
                  <w:marBottom w:val="150"/>
                  <w:divBdr>
                    <w:top w:val="none" w:sz="0" w:space="0" w:color="auto"/>
                    <w:left w:val="none" w:sz="0" w:space="0" w:color="auto"/>
                    <w:bottom w:val="none" w:sz="0" w:space="0" w:color="auto"/>
                    <w:right w:val="none" w:sz="0" w:space="0" w:color="auto"/>
                  </w:divBdr>
                  <w:divsChild>
                    <w:div w:id="2063360791">
                      <w:marLeft w:val="0"/>
                      <w:marRight w:val="0"/>
                      <w:marTop w:val="0"/>
                      <w:marBottom w:val="150"/>
                      <w:divBdr>
                        <w:top w:val="none" w:sz="0" w:space="0" w:color="auto"/>
                        <w:left w:val="none" w:sz="0" w:space="0" w:color="auto"/>
                        <w:bottom w:val="none" w:sz="0" w:space="0" w:color="auto"/>
                        <w:right w:val="none" w:sz="0" w:space="0" w:color="auto"/>
                      </w:divBdr>
                      <w:divsChild>
                        <w:div w:id="1056854475">
                          <w:marLeft w:val="0"/>
                          <w:marRight w:val="0"/>
                          <w:marTop w:val="0"/>
                          <w:marBottom w:val="0"/>
                          <w:divBdr>
                            <w:top w:val="none" w:sz="0" w:space="0" w:color="auto"/>
                            <w:left w:val="none" w:sz="0" w:space="0" w:color="auto"/>
                            <w:bottom w:val="none" w:sz="0" w:space="0" w:color="auto"/>
                            <w:right w:val="none" w:sz="0" w:space="0" w:color="auto"/>
                          </w:divBdr>
                          <w:divsChild>
                            <w:div w:id="148886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0778680">
      <w:bodyDiv w:val="1"/>
      <w:marLeft w:val="0"/>
      <w:marRight w:val="0"/>
      <w:marTop w:val="0"/>
      <w:marBottom w:val="0"/>
      <w:divBdr>
        <w:top w:val="none" w:sz="0" w:space="0" w:color="auto"/>
        <w:left w:val="none" w:sz="0" w:space="0" w:color="auto"/>
        <w:bottom w:val="none" w:sz="0" w:space="0" w:color="auto"/>
        <w:right w:val="none" w:sz="0" w:space="0" w:color="auto"/>
      </w:divBdr>
      <w:divsChild>
        <w:div w:id="984359286">
          <w:marLeft w:val="0"/>
          <w:marRight w:val="0"/>
          <w:marTop w:val="0"/>
          <w:marBottom w:val="0"/>
          <w:divBdr>
            <w:top w:val="none" w:sz="0" w:space="0" w:color="auto"/>
            <w:left w:val="none" w:sz="0" w:space="0" w:color="auto"/>
            <w:bottom w:val="none" w:sz="0" w:space="0" w:color="auto"/>
            <w:right w:val="none" w:sz="0" w:space="0" w:color="auto"/>
          </w:divBdr>
          <w:divsChild>
            <w:div w:id="939340905">
              <w:marLeft w:val="0"/>
              <w:marRight w:val="0"/>
              <w:marTop w:val="0"/>
              <w:marBottom w:val="0"/>
              <w:divBdr>
                <w:top w:val="none" w:sz="0" w:space="0" w:color="auto"/>
                <w:left w:val="none" w:sz="0" w:space="0" w:color="auto"/>
                <w:bottom w:val="none" w:sz="0" w:space="0" w:color="auto"/>
                <w:right w:val="none" w:sz="0" w:space="0" w:color="auto"/>
              </w:divBdr>
              <w:divsChild>
                <w:div w:id="177500096">
                  <w:marLeft w:val="0"/>
                  <w:marRight w:val="0"/>
                  <w:marTop w:val="0"/>
                  <w:marBottom w:val="0"/>
                  <w:divBdr>
                    <w:top w:val="none" w:sz="0" w:space="0" w:color="auto"/>
                    <w:left w:val="none" w:sz="0" w:space="0" w:color="auto"/>
                    <w:bottom w:val="none" w:sz="0" w:space="0" w:color="auto"/>
                    <w:right w:val="none" w:sz="0" w:space="0" w:color="auto"/>
                  </w:divBdr>
                  <w:divsChild>
                    <w:div w:id="663826105">
                      <w:marLeft w:val="0"/>
                      <w:marRight w:val="0"/>
                      <w:marTop w:val="0"/>
                      <w:marBottom w:val="0"/>
                      <w:divBdr>
                        <w:top w:val="none" w:sz="0" w:space="0" w:color="auto"/>
                        <w:left w:val="none" w:sz="0" w:space="0" w:color="auto"/>
                        <w:bottom w:val="none" w:sz="0" w:space="0" w:color="auto"/>
                        <w:right w:val="none" w:sz="0" w:space="0" w:color="auto"/>
                      </w:divBdr>
                      <w:divsChild>
                        <w:div w:id="1936132334">
                          <w:marLeft w:val="0"/>
                          <w:marRight w:val="0"/>
                          <w:marTop w:val="0"/>
                          <w:marBottom w:val="0"/>
                          <w:divBdr>
                            <w:top w:val="none" w:sz="0" w:space="0" w:color="auto"/>
                            <w:left w:val="none" w:sz="0" w:space="0" w:color="auto"/>
                            <w:bottom w:val="none" w:sz="0" w:space="0" w:color="auto"/>
                            <w:right w:val="none" w:sz="0" w:space="0" w:color="auto"/>
                          </w:divBdr>
                          <w:divsChild>
                            <w:div w:id="82112048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509830">
      <w:bodyDiv w:val="1"/>
      <w:marLeft w:val="0"/>
      <w:marRight w:val="0"/>
      <w:marTop w:val="0"/>
      <w:marBottom w:val="0"/>
      <w:divBdr>
        <w:top w:val="none" w:sz="0" w:space="0" w:color="auto"/>
        <w:left w:val="none" w:sz="0" w:space="0" w:color="auto"/>
        <w:bottom w:val="none" w:sz="0" w:space="0" w:color="auto"/>
        <w:right w:val="none" w:sz="0" w:space="0" w:color="auto"/>
      </w:divBdr>
      <w:divsChild>
        <w:div w:id="421492176">
          <w:marLeft w:val="0"/>
          <w:marRight w:val="0"/>
          <w:marTop w:val="0"/>
          <w:marBottom w:val="0"/>
          <w:divBdr>
            <w:top w:val="none" w:sz="0" w:space="0" w:color="auto"/>
            <w:left w:val="none" w:sz="0" w:space="0" w:color="auto"/>
            <w:bottom w:val="none" w:sz="0" w:space="0" w:color="auto"/>
            <w:right w:val="none" w:sz="0" w:space="0" w:color="auto"/>
          </w:divBdr>
          <w:divsChild>
            <w:div w:id="669717563">
              <w:marLeft w:val="0"/>
              <w:marRight w:val="0"/>
              <w:marTop w:val="0"/>
              <w:marBottom w:val="0"/>
              <w:divBdr>
                <w:top w:val="none" w:sz="0" w:space="0" w:color="auto"/>
                <w:left w:val="none" w:sz="0" w:space="0" w:color="auto"/>
                <w:bottom w:val="none" w:sz="0" w:space="0" w:color="auto"/>
                <w:right w:val="none" w:sz="0" w:space="0" w:color="auto"/>
              </w:divBdr>
              <w:divsChild>
                <w:div w:id="512457284">
                  <w:marLeft w:val="0"/>
                  <w:marRight w:val="0"/>
                  <w:marTop w:val="0"/>
                  <w:marBottom w:val="0"/>
                  <w:divBdr>
                    <w:top w:val="none" w:sz="0" w:space="0" w:color="auto"/>
                    <w:left w:val="none" w:sz="0" w:space="0" w:color="auto"/>
                    <w:bottom w:val="none" w:sz="0" w:space="0" w:color="auto"/>
                    <w:right w:val="none" w:sz="0" w:space="0" w:color="auto"/>
                  </w:divBdr>
                  <w:divsChild>
                    <w:div w:id="735052117">
                      <w:marLeft w:val="0"/>
                      <w:marRight w:val="0"/>
                      <w:marTop w:val="0"/>
                      <w:marBottom w:val="0"/>
                      <w:divBdr>
                        <w:top w:val="none" w:sz="0" w:space="0" w:color="auto"/>
                        <w:left w:val="none" w:sz="0" w:space="0" w:color="auto"/>
                        <w:bottom w:val="none" w:sz="0" w:space="0" w:color="auto"/>
                        <w:right w:val="none" w:sz="0" w:space="0" w:color="auto"/>
                      </w:divBdr>
                      <w:divsChild>
                        <w:div w:id="1187673317">
                          <w:marLeft w:val="0"/>
                          <w:marRight w:val="0"/>
                          <w:marTop w:val="0"/>
                          <w:marBottom w:val="0"/>
                          <w:divBdr>
                            <w:top w:val="none" w:sz="0" w:space="0" w:color="auto"/>
                            <w:left w:val="none" w:sz="0" w:space="0" w:color="auto"/>
                            <w:bottom w:val="none" w:sz="0" w:space="0" w:color="auto"/>
                            <w:right w:val="none" w:sz="0" w:space="0" w:color="auto"/>
                          </w:divBdr>
                          <w:divsChild>
                            <w:div w:id="18051239">
                              <w:marLeft w:val="0"/>
                              <w:marRight w:val="0"/>
                              <w:marTop w:val="0"/>
                              <w:marBottom w:val="0"/>
                              <w:divBdr>
                                <w:top w:val="none" w:sz="0" w:space="0" w:color="auto"/>
                                <w:left w:val="none" w:sz="0" w:space="0" w:color="auto"/>
                                <w:bottom w:val="none" w:sz="0" w:space="0" w:color="auto"/>
                                <w:right w:val="none" w:sz="0" w:space="0" w:color="auto"/>
                              </w:divBdr>
                            </w:div>
                            <w:div w:id="28728321">
                              <w:marLeft w:val="0"/>
                              <w:marRight w:val="0"/>
                              <w:marTop w:val="0"/>
                              <w:marBottom w:val="0"/>
                              <w:divBdr>
                                <w:top w:val="none" w:sz="0" w:space="0" w:color="auto"/>
                                <w:left w:val="none" w:sz="0" w:space="0" w:color="auto"/>
                                <w:bottom w:val="none" w:sz="0" w:space="0" w:color="auto"/>
                                <w:right w:val="none" w:sz="0" w:space="0" w:color="auto"/>
                              </w:divBdr>
                            </w:div>
                            <w:div w:id="82651485">
                              <w:marLeft w:val="0"/>
                              <w:marRight w:val="0"/>
                              <w:marTop w:val="0"/>
                              <w:marBottom w:val="0"/>
                              <w:divBdr>
                                <w:top w:val="none" w:sz="0" w:space="0" w:color="auto"/>
                                <w:left w:val="none" w:sz="0" w:space="0" w:color="auto"/>
                                <w:bottom w:val="none" w:sz="0" w:space="0" w:color="auto"/>
                                <w:right w:val="none" w:sz="0" w:space="0" w:color="auto"/>
                              </w:divBdr>
                            </w:div>
                            <w:div w:id="230235504">
                              <w:marLeft w:val="0"/>
                              <w:marRight w:val="0"/>
                              <w:marTop w:val="0"/>
                              <w:marBottom w:val="0"/>
                              <w:divBdr>
                                <w:top w:val="none" w:sz="0" w:space="0" w:color="auto"/>
                                <w:left w:val="none" w:sz="0" w:space="0" w:color="auto"/>
                                <w:bottom w:val="none" w:sz="0" w:space="0" w:color="auto"/>
                                <w:right w:val="none" w:sz="0" w:space="0" w:color="auto"/>
                              </w:divBdr>
                            </w:div>
                            <w:div w:id="280263207">
                              <w:marLeft w:val="0"/>
                              <w:marRight w:val="0"/>
                              <w:marTop w:val="0"/>
                              <w:marBottom w:val="0"/>
                              <w:divBdr>
                                <w:top w:val="none" w:sz="0" w:space="0" w:color="auto"/>
                                <w:left w:val="none" w:sz="0" w:space="0" w:color="auto"/>
                                <w:bottom w:val="none" w:sz="0" w:space="0" w:color="auto"/>
                                <w:right w:val="none" w:sz="0" w:space="0" w:color="auto"/>
                              </w:divBdr>
                            </w:div>
                            <w:div w:id="343435921">
                              <w:marLeft w:val="0"/>
                              <w:marRight w:val="0"/>
                              <w:marTop w:val="0"/>
                              <w:marBottom w:val="0"/>
                              <w:divBdr>
                                <w:top w:val="none" w:sz="0" w:space="0" w:color="auto"/>
                                <w:left w:val="none" w:sz="0" w:space="0" w:color="auto"/>
                                <w:bottom w:val="none" w:sz="0" w:space="0" w:color="auto"/>
                                <w:right w:val="none" w:sz="0" w:space="0" w:color="auto"/>
                              </w:divBdr>
                            </w:div>
                            <w:div w:id="352656691">
                              <w:marLeft w:val="0"/>
                              <w:marRight w:val="0"/>
                              <w:marTop w:val="0"/>
                              <w:marBottom w:val="0"/>
                              <w:divBdr>
                                <w:top w:val="none" w:sz="0" w:space="0" w:color="auto"/>
                                <w:left w:val="none" w:sz="0" w:space="0" w:color="auto"/>
                                <w:bottom w:val="none" w:sz="0" w:space="0" w:color="auto"/>
                                <w:right w:val="none" w:sz="0" w:space="0" w:color="auto"/>
                              </w:divBdr>
                            </w:div>
                            <w:div w:id="390346312">
                              <w:marLeft w:val="0"/>
                              <w:marRight w:val="0"/>
                              <w:marTop w:val="0"/>
                              <w:marBottom w:val="0"/>
                              <w:divBdr>
                                <w:top w:val="none" w:sz="0" w:space="0" w:color="auto"/>
                                <w:left w:val="none" w:sz="0" w:space="0" w:color="auto"/>
                                <w:bottom w:val="none" w:sz="0" w:space="0" w:color="auto"/>
                                <w:right w:val="none" w:sz="0" w:space="0" w:color="auto"/>
                              </w:divBdr>
                            </w:div>
                            <w:div w:id="468473961">
                              <w:marLeft w:val="0"/>
                              <w:marRight w:val="0"/>
                              <w:marTop w:val="0"/>
                              <w:marBottom w:val="0"/>
                              <w:divBdr>
                                <w:top w:val="none" w:sz="0" w:space="0" w:color="auto"/>
                                <w:left w:val="none" w:sz="0" w:space="0" w:color="auto"/>
                                <w:bottom w:val="none" w:sz="0" w:space="0" w:color="auto"/>
                                <w:right w:val="none" w:sz="0" w:space="0" w:color="auto"/>
                              </w:divBdr>
                            </w:div>
                            <w:div w:id="503977135">
                              <w:marLeft w:val="0"/>
                              <w:marRight w:val="0"/>
                              <w:marTop w:val="0"/>
                              <w:marBottom w:val="0"/>
                              <w:divBdr>
                                <w:top w:val="none" w:sz="0" w:space="0" w:color="auto"/>
                                <w:left w:val="none" w:sz="0" w:space="0" w:color="auto"/>
                                <w:bottom w:val="none" w:sz="0" w:space="0" w:color="auto"/>
                                <w:right w:val="none" w:sz="0" w:space="0" w:color="auto"/>
                              </w:divBdr>
                            </w:div>
                            <w:div w:id="512688864">
                              <w:marLeft w:val="0"/>
                              <w:marRight w:val="0"/>
                              <w:marTop w:val="0"/>
                              <w:marBottom w:val="0"/>
                              <w:divBdr>
                                <w:top w:val="none" w:sz="0" w:space="0" w:color="auto"/>
                                <w:left w:val="none" w:sz="0" w:space="0" w:color="auto"/>
                                <w:bottom w:val="none" w:sz="0" w:space="0" w:color="auto"/>
                                <w:right w:val="none" w:sz="0" w:space="0" w:color="auto"/>
                              </w:divBdr>
                            </w:div>
                            <w:div w:id="552619908">
                              <w:marLeft w:val="0"/>
                              <w:marRight w:val="0"/>
                              <w:marTop w:val="0"/>
                              <w:marBottom w:val="0"/>
                              <w:divBdr>
                                <w:top w:val="none" w:sz="0" w:space="0" w:color="auto"/>
                                <w:left w:val="none" w:sz="0" w:space="0" w:color="auto"/>
                                <w:bottom w:val="none" w:sz="0" w:space="0" w:color="auto"/>
                                <w:right w:val="none" w:sz="0" w:space="0" w:color="auto"/>
                              </w:divBdr>
                            </w:div>
                            <w:div w:id="586767660">
                              <w:marLeft w:val="0"/>
                              <w:marRight w:val="0"/>
                              <w:marTop w:val="0"/>
                              <w:marBottom w:val="0"/>
                              <w:divBdr>
                                <w:top w:val="none" w:sz="0" w:space="0" w:color="auto"/>
                                <w:left w:val="none" w:sz="0" w:space="0" w:color="auto"/>
                                <w:bottom w:val="none" w:sz="0" w:space="0" w:color="auto"/>
                                <w:right w:val="none" w:sz="0" w:space="0" w:color="auto"/>
                              </w:divBdr>
                            </w:div>
                            <w:div w:id="596134306">
                              <w:marLeft w:val="0"/>
                              <w:marRight w:val="0"/>
                              <w:marTop w:val="0"/>
                              <w:marBottom w:val="0"/>
                              <w:divBdr>
                                <w:top w:val="none" w:sz="0" w:space="0" w:color="auto"/>
                                <w:left w:val="none" w:sz="0" w:space="0" w:color="auto"/>
                                <w:bottom w:val="none" w:sz="0" w:space="0" w:color="auto"/>
                                <w:right w:val="none" w:sz="0" w:space="0" w:color="auto"/>
                              </w:divBdr>
                            </w:div>
                            <w:div w:id="693725873">
                              <w:marLeft w:val="0"/>
                              <w:marRight w:val="0"/>
                              <w:marTop w:val="0"/>
                              <w:marBottom w:val="0"/>
                              <w:divBdr>
                                <w:top w:val="none" w:sz="0" w:space="0" w:color="auto"/>
                                <w:left w:val="none" w:sz="0" w:space="0" w:color="auto"/>
                                <w:bottom w:val="none" w:sz="0" w:space="0" w:color="auto"/>
                                <w:right w:val="none" w:sz="0" w:space="0" w:color="auto"/>
                              </w:divBdr>
                            </w:div>
                            <w:div w:id="695935227">
                              <w:marLeft w:val="0"/>
                              <w:marRight w:val="0"/>
                              <w:marTop w:val="0"/>
                              <w:marBottom w:val="0"/>
                              <w:divBdr>
                                <w:top w:val="none" w:sz="0" w:space="0" w:color="auto"/>
                                <w:left w:val="none" w:sz="0" w:space="0" w:color="auto"/>
                                <w:bottom w:val="none" w:sz="0" w:space="0" w:color="auto"/>
                                <w:right w:val="none" w:sz="0" w:space="0" w:color="auto"/>
                              </w:divBdr>
                            </w:div>
                            <w:div w:id="719749009">
                              <w:marLeft w:val="0"/>
                              <w:marRight w:val="0"/>
                              <w:marTop w:val="0"/>
                              <w:marBottom w:val="0"/>
                              <w:divBdr>
                                <w:top w:val="none" w:sz="0" w:space="0" w:color="auto"/>
                                <w:left w:val="none" w:sz="0" w:space="0" w:color="auto"/>
                                <w:bottom w:val="none" w:sz="0" w:space="0" w:color="auto"/>
                                <w:right w:val="none" w:sz="0" w:space="0" w:color="auto"/>
                              </w:divBdr>
                            </w:div>
                            <w:div w:id="757679964">
                              <w:marLeft w:val="0"/>
                              <w:marRight w:val="0"/>
                              <w:marTop w:val="0"/>
                              <w:marBottom w:val="0"/>
                              <w:divBdr>
                                <w:top w:val="none" w:sz="0" w:space="0" w:color="auto"/>
                                <w:left w:val="none" w:sz="0" w:space="0" w:color="auto"/>
                                <w:bottom w:val="none" w:sz="0" w:space="0" w:color="auto"/>
                                <w:right w:val="none" w:sz="0" w:space="0" w:color="auto"/>
                              </w:divBdr>
                            </w:div>
                            <w:div w:id="799030175">
                              <w:marLeft w:val="0"/>
                              <w:marRight w:val="0"/>
                              <w:marTop w:val="0"/>
                              <w:marBottom w:val="0"/>
                              <w:divBdr>
                                <w:top w:val="none" w:sz="0" w:space="0" w:color="auto"/>
                                <w:left w:val="none" w:sz="0" w:space="0" w:color="auto"/>
                                <w:bottom w:val="none" w:sz="0" w:space="0" w:color="auto"/>
                                <w:right w:val="none" w:sz="0" w:space="0" w:color="auto"/>
                              </w:divBdr>
                            </w:div>
                            <w:div w:id="808090500">
                              <w:marLeft w:val="0"/>
                              <w:marRight w:val="0"/>
                              <w:marTop w:val="0"/>
                              <w:marBottom w:val="0"/>
                              <w:divBdr>
                                <w:top w:val="none" w:sz="0" w:space="0" w:color="auto"/>
                                <w:left w:val="none" w:sz="0" w:space="0" w:color="auto"/>
                                <w:bottom w:val="none" w:sz="0" w:space="0" w:color="auto"/>
                                <w:right w:val="none" w:sz="0" w:space="0" w:color="auto"/>
                              </w:divBdr>
                            </w:div>
                            <w:div w:id="838617935">
                              <w:marLeft w:val="0"/>
                              <w:marRight w:val="0"/>
                              <w:marTop w:val="0"/>
                              <w:marBottom w:val="0"/>
                              <w:divBdr>
                                <w:top w:val="none" w:sz="0" w:space="0" w:color="auto"/>
                                <w:left w:val="none" w:sz="0" w:space="0" w:color="auto"/>
                                <w:bottom w:val="none" w:sz="0" w:space="0" w:color="auto"/>
                                <w:right w:val="none" w:sz="0" w:space="0" w:color="auto"/>
                              </w:divBdr>
                            </w:div>
                            <w:div w:id="884634157">
                              <w:marLeft w:val="0"/>
                              <w:marRight w:val="0"/>
                              <w:marTop w:val="0"/>
                              <w:marBottom w:val="0"/>
                              <w:divBdr>
                                <w:top w:val="none" w:sz="0" w:space="0" w:color="auto"/>
                                <w:left w:val="none" w:sz="0" w:space="0" w:color="auto"/>
                                <w:bottom w:val="none" w:sz="0" w:space="0" w:color="auto"/>
                                <w:right w:val="none" w:sz="0" w:space="0" w:color="auto"/>
                              </w:divBdr>
                            </w:div>
                            <w:div w:id="1020085601">
                              <w:marLeft w:val="0"/>
                              <w:marRight w:val="0"/>
                              <w:marTop w:val="0"/>
                              <w:marBottom w:val="0"/>
                              <w:divBdr>
                                <w:top w:val="none" w:sz="0" w:space="0" w:color="auto"/>
                                <w:left w:val="none" w:sz="0" w:space="0" w:color="auto"/>
                                <w:bottom w:val="none" w:sz="0" w:space="0" w:color="auto"/>
                                <w:right w:val="none" w:sz="0" w:space="0" w:color="auto"/>
                              </w:divBdr>
                            </w:div>
                            <w:div w:id="1038312476">
                              <w:marLeft w:val="0"/>
                              <w:marRight w:val="0"/>
                              <w:marTop w:val="0"/>
                              <w:marBottom w:val="0"/>
                              <w:divBdr>
                                <w:top w:val="none" w:sz="0" w:space="0" w:color="auto"/>
                                <w:left w:val="none" w:sz="0" w:space="0" w:color="auto"/>
                                <w:bottom w:val="none" w:sz="0" w:space="0" w:color="auto"/>
                                <w:right w:val="none" w:sz="0" w:space="0" w:color="auto"/>
                              </w:divBdr>
                            </w:div>
                            <w:div w:id="1099328420">
                              <w:marLeft w:val="0"/>
                              <w:marRight w:val="0"/>
                              <w:marTop w:val="0"/>
                              <w:marBottom w:val="0"/>
                              <w:divBdr>
                                <w:top w:val="none" w:sz="0" w:space="0" w:color="auto"/>
                                <w:left w:val="none" w:sz="0" w:space="0" w:color="auto"/>
                                <w:bottom w:val="none" w:sz="0" w:space="0" w:color="auto"/>
                                <w:right w:val="none" w:sz="0" w:space="0" w:color="auto"/>
                              </w:divBdr>
                            </w:div>
                            <w:div w:id="1127771846">
                              <w:marLeft w:val="0"/>
                              <w:marRight w:val="0"/>
                              <w:marTop w:val="0"/>
                              <w:marBottom w:val="0"/>
                              <w:divBdr>
                                <w:top w:val="none" w:sz="0" w:space="0" w:color="auto"/>
                                <w:left w:val="none" w:sz="0" w:space="0" w:color="auto"/>
                                <w:bottom w:val="none" w:sz="0" w:space="0" w:color="auto"/>
                                <w:right w:val="none" w:sz="0" w:space="0" w:color="auto"/>
                              </w:divBdr>
                            </w:div>
                            <w:div w:id="1172913420">
                              <w:marLeft w:val="0"/>
                              <w:marRight w:val="0"/>
                              <w:marTop w:val="0"/>
                              <w:marBottom w:val="0"/>
                              <w:divBdr>
                                <w:top w:val="none" w:sz="0" w:space="0" w:color="auto"/>
                                <w:left w:val="none" w:sz="0" w:space="0" w:color="auto"/>
                                <w:bottom w:val="none" w:sz="0" w:space="0" w:color="auto"/>
                                <w:right w:val="none" w:sz="0" w:space="0" w:color="auto"/>
                              </w:divBdr>
                            </w:div>
                            <w:div w:id="1227186687">
                              <w:marLeft w:val="0"/>
                              <w:marRight w:val="0"/>
                              <w:marTop w:val="0"/>
                              <w:marBottom w:val="0"/>
                              <w:divBdr>
                                <w:top w:val="none" w:sz="0" w:space="0" w:color="auto"/>
                                <w:left w:val="none" w:sz="0" w:space="0" w:color="auto"/>
                                <w:bottom w:val="none" w:sz="0" w:space="0" w:color="auto"/>
                                <w:right w:val="none" w:sz="0" w:space="0" w:color="auto"/>
                              </w:divBdr>
                            </w:div>
                            <w:div w:id="1299147318">
                              <w:marLeft w:val="0"/>
                              <w:marRight w:val="0"/>
                              <w:marTop w:val="0"/>
                              <w:marBottom w:val="0"/>
                              <w:divBdr>
                                <w:top w:val="none" w:sz="0" w:space="0" w:color="auto"/>
                                <w:left w:val="none" w:sz="0" w:space="0" w:color="auto"/>
                                <w:bottom w:val="none" w:sz="0" w:space="0" w:color="auto"/>
                                <w:right w:val="none" w:sz="0" w:space="0" w:color="auto"/>
                              </w:divBdr>
                            </w:div>
                            <w:div w:id="1304502234">
                              <w:marLeft w:val="0"/>
                              <w:marRight w:val="0"/>
                              <w:marTop w:val="0"/>
                              <w:marBottom w:val="0"/>
                              <w:divBdr>
                                <w:top w:val="none" w:sz="0" w:space="0" w:color="auto"/>
                                <w:left w:val="none" w:sz="0" w:space="0" w:color="auto"/>
                                <w:bottom w:val="none" w:sz="0" w:space="0" w:color="auto"/>
                                <w:right w:val="none" w:sz="0" w:space="0" w:color="auto"/>
                              </w:divBdr>
                            </w:div>
                            <w:div w:id="1364289695">
                              <w:marLeft w:val="0"/>
                              <w:marRight w:val="0"/>
                              <w:marTop w:val="0"/>
                              <w:marBottom w:val="0"/>
                              <w:divBdr>
                                <w:top w:val="none" w:sz="0" w:space="0" w:color="auto"/>
                                <w:left w:val="none" w:sz="0" w:space="0" w:color="auto"/>
                                <w:bottom w:val="none" w:sz="0" w:space="0" w:color="auto"/>
                                <w:right w:val="none" w:sz="0" w:space="0" w:color="auto"/>
                              </w:divBdr>
                            </w:div>
                            <w:div w:id="1411660424">
                              <w:marLeft w:val="0"/>
                              <w:marRight w:val="0"/>
                              <w:marTop w:val="0"/>
                              <w:marBottom w:val="0"/>
                              <w:divBdr>
                                <w:top w:val="none" w:sz="0" w:space="0" w:color="auto"/>
                                <w:left w:val="none" w:sz="0" w:space="0" w:color="auto"/>
                                <w:bottom w:val="none" w:sz="0" w:space="0" w:color="auto"/>
                                <w:right w:val="none" w:sz="0" w:space="0" w:color="auto"/>
                              </w:divBdr>
                            </w:div>
                            <w:div w:id="1421677819">
                              <w:marLeft w:val="0"/>
                              <w:marRight w:val="0"/>
                              <w:marTop w:val="0"/>
                              <w:marBottom w:val="0"/>
                              <w:divBdr>
                                <w:top w:val="none" w:sz="0" w:space="0" w:color="auto"/>
                                <w:left w:val="none" w:sz="0" w:space="0" w:color="auto"/>
                                <w:bottom w:val="none" w:sz="0" w:space="0" w:color="auto"/>
                                <w:right w:val="none" w:sz="0" w:space="0" w:color="auto"/>
                              </w:divBdr>
                            </w:div>
                            <w:div w:id="1427264853">
                              <w:marLeft w:val="0"/>
                              <w:marRight w:val="0"/>
                              <w:marTop w:val="0"/>
                              <w:marBottom w:val="0"/>
                              <w:divBdr>
                                <w:top w:val="none" w:sz="0" w:space="0" w:color="auto"/>
                                <w:left w:val="none" w:sz="0" w:space="0" w:color="auto"/>
                                <w:bottom w:val="none" w:sz="0" w:space="0" w:color="auto"/>
                                <w:right w:val="none" w:sz="0" w:space="0" w:color="auto"/>
                              </w:divBdr>
                            </w:div>
                            <w:div w:id="1454398728">
                              <w:marLeft w:val="0"/>
                              <w:marRight w:val="0"/>
                              <w:marTop w:val="0"/>
                              <w:marBottom w:val="0"/>
                              <w:divBdr>
                                <w:top w:val="none" w:sz="0" w:space="0" w:color="auto"/>
                                <w:left w:val="none" w:sz="0" w:space="0" w:color="auto"/>
                                <w:bottom w:val="none" w:sz="0" w:space="0" w:color="auto"/>
                                <w:right w:val="none" w:sz="0" w:space="0" w:color="auto"/>
                              </w:divBdr>
                            </w:div>
                            <w:div w:id="1508250559">
                              <w:marLeft w:val="0"/>
                              <w:marRight w:val="0"/>
                              <w:marTop w:val="0"/>
                              <w:marBottom w:val="0"/>
                              <w:divBdr>
                                <w:top w:val="none" w:sz="0" w:space="0" w:color="auto"/>
                                <w:left w:val="none" w:sz="0" w:space="0" w:color="auto"/>
                                <w:bottom w:val="none" w:sz="0" w:space="0" w:color="auto"/>
                                <w:right w:val="none" w:sz="0" w:space="0" w:color="auto"/>
                              </w:divBdr>
                            </w:div>
                            <w:div w:id="1515412364">
                              <w:marLeft w:val="0"/>
                              <w:marRight w:val="0"/>
                              <w:marTop w:val="0"/>
                              <w:marBottom w:val="0"/>
                              <w:divBdr>
                                <w:top w:val="none" w:sz="0" w:space="0" w:color="auto"/>
                                <w:left w:val="none" w:sz="0" w:space="0" w:color="auto"/>
                                <w:bottom w:val="none" w:sz="0" w:space="0" w:color="auto"/>
                                <w:right w:val="none" w:sz="0" w:space="0" w:color="auto"/>
                              </w:divBdr>
                            </w:div>
                            <w:div w:id="1515804151">
                              <w:marLeft w:val="0"/>
                              <w:marRight w:val="0"/>
                              <w:marTop w:val="0"/>
                              <w:marBottom w:val="0"/>
                              <w:divBdr>
                                <w:top w:val="none" w:sz="0" w:space="0" w:color="auto"/>
                                <w:left w:val="none" w:sz="0" w:space="0" w:color="auto"/>
                                <w:bottom w:val="none" w:sz="0" w:space="0" w:color="auto"/>
                                <w:right w:val="none" w:sz="0" w:space="0" w:color="auto"/>
                              </w:divBdr>
                            </w:div>
                            <w:div w:id="1518496903">
                              <w:marLeft w:val="0"/>
                              <w:marRight w:val="0"/>
                              <w:marTop w:val="0"/>
                              <w:marBottom w:val="0"/>
                              <w:divBdr>
                                <w:top w:val="none" w:sz="0" w:space="0" w:color="auto"/>
                                <w:left w:val="none" w:sz="0" w:space="0" w:color="auto"/>
                                <w:bottom w:val="none" w:sz="0" w:space="0" w:color="auto"/>
                                <w:right w:val="none" w:sz="0" w:space="0" w:color="auto"/>
                              </w:divBdr>
                            </w:div>
                            <w:div w:id="1525096057">
                              <w:marLeft w:val="0"/>
                              <w:marRight w:val="0"/>
                              <w:marTop w:val="0"/>
                              <w:marBottom w:val="0"/>
                              <w:divBdr>
                                <w:top w:val="none" w:sz="0" w:space="0" w:color="auto"/>
                                <w:left w:val="none" w:sz="0" w:space="0" w:color="auto"/>
                                <w:bottom w:val="none" w:sz="0" w:space="0" w:color="auto"/>
                                <w:right w:val="none" w:sz="0" w:space="0" w:color="auto"/>
                              </w:divBdr>
                            </w:div>
                            <w:div w:id="1525830047">
                              <w:marLeft w:val="0"/>
                              <w:marRight w:val="0"/>
                              <w:marTop w:val="0"/>
                              <w:marBottom w:val="0"/>
                              <w:divBdr>
                                <w:top w:val="none" w:sz="0" w:space="0" w:color="auto"/>
                                <w:left w:val="none" w:sz="0" w:space="0" w:color="auto"/>
                                <w:bottom w:val="none" w:sz="0" w:space="0" w:color="auto"/>
                                <w:right w:val="none" w:sz="0" w:space="0" w:color="auto"/>
                              </w:divBdr>
                            </w:div>
                            <w:div w:id="1533882818">
                              <w:marLeft w:val="0"/>
                              <w:marRight w:val="0"/>
                              <w:marTop w:val="0"/>
                              <w:marBottom w:val="0"/>
                              <w:divBdr>
                                <w:top w:val="none" w:sz="0" w:space="0" w:color="auto"/>
                                <w:left w:val="none" w:sz="0" w:space="0" w:color="auto"/>
                                <w:bottom w:val="none" w:sz="0" w:space="0" w:color="auto"/>
                                <w:right w:val="none" w:sz="0" w:space="0" w:color="auto"/>
                              </w:divBdr>
                            </w:div>
                            <w:div w:id="1539856879">
                              <w:marLeft w:val="0"/>
                              <w:marRight w:val="0"/>
                              <w:marTop w:val="0"/>
                              <w:marBottom w:val="0"/>
                              <w:divBdr>
                                <w:top w:val="none" w:sz="0" w:space="0" w:color="auto"/>
                                <w:left w:val="none" w:sz="0" w:space="0" w:color="auto"/>
                                <w:bottom w:val="none" w:sz="0" w:space="0" w:color="auto"/>
                                <w:right w:val="none" w:sz="0" w:space="0" w:color="auto"/>
                              </w:divBdr>
                            </w:div>
                            <w:div w:id="1560821093">
                              <w:marLeft w:val="0"/>
                              <w:marRight w:val="0"/>
                              <w:marTop w:val="0"/>
                              <w:marBottom w:val="0"/>
                              <w:divBdr>
                                <w:top w:val="none" w:sz="0" w:space="0" w:color="auto"/>
                                <w:left w:val="none" w:sz="0" w:space="0" w:color="auto"/>
                                <w:bottom w:val="none" w:sz="0" w:space="0" w:color="auto"/>
                                <w:right w:val="none" w:sz="0" w:space="0" w:color="auto"/>
                              </w:divBdr>
                            </w:div>
                            <w:div w:id="1693411757">
                              <w:marLeft w:val="0"/>
                              <w:marRight w:val="0"/>
                              <w:marTop w:val="0"/>
                              <w:marBottom w:val="0"/>
                              <w:divBdr>
                                <w:top w:val="none" w:sz="0" w:space="0" w:color="auto"/>
                                <w:left w:val="none" w:sz="0" w:space="0" w:color="auto"/>
                                <w:bottom w:val="none" w:sz="0" w:space="0" w:color="auto"/>
                                <w:right w:val="none" w:sz="0" w:space="0" w:color="auto"/>
                              </w:divBdr>
                            </w:div>
                            <w:div w:id="1735154865">
                              <w:marLeft w:val="0"/>
                              <w:marRight w:val="0"/>
                              <w:marTop w:val="0"/>
                              <w:marBottom w:val="0"/>
                              <w:divBdr>
                                <w:top w:val="none" w:sz="0" w:space="0" w:color="auto"/>
                                <w:left w:val="none" w:sz="0" w:space="0" w:color="auto"/>
                                <w:bottom w:val="none" w:sz="0" w:space="0" w:color="auto"/>
                                <w:right w:val="none" w:sz="0" w:space="0" w:color="auto"/>
                              </w:divBdr>
                            </w:div>
                            <w:div w:id="1744256404">
                              <w:marLeft w:val="0"/>
                              <w:marRight w:val="0"/>
                              <w:marTop w:val="0"/>
                              <w:marBottom w:val="0"/>
                              <w:divBdr>
                                <w:top w:val="none" w:sz="0" w:space="0" w:color="auto"/>
                                <w:left w:val="none" w:sz="0" w:space="0" w:color="auto"/>
                                <w:bottom w:val="none" w:sz="0" w:space="0" w:color="auto"/>
                                <w:right w:val="none" w:sz="0" w:space="0" w:color="auto"/>
                              </w:divBdr>
                            </w:div>
                            <w:div w:id="1783039224">
                              <w:marLeft w:val="0"/>
                              <w:marRight w:val="0"/>
                              <w:marTop w:val="0"/>
                              <w:marBottom w:val="0"/>
                              <w:divBdr>
                                <w:top w:val="none" w:sz="0" w:space="0" w:color="auto"/>
                                <w:left w:val="none" w:sz="0" w:space="0" w:color="auto"/>
                                <w:bottom w:val="none" w:sz="0" w:space="0" w:color="auto"/>
                                <w:right w:val="none" w:sz="0" w:space="0" w:color="auto"/>
                              </w:divBdr>
                            </w:div>
                            <w:div w:id="1846748632">
                              <w:marLeft w:val="0"/>
                              <w:marRight w:val="0"/>
                              <w:marTop w:val="0"/>
                              <w:marBottom w:val="0"/>
                              <w:divBdr>
                                <w:top w:val="none" w:sz="0" w:space="0" w:color="auto"/>
                                <w:left w:val="none" w:sz="0" w:space="0" w:color="auto"/>
                                <w:bottom w:val="none" w:sz="0" w:space="0" w:color="auto"/>
                                <w:right w:val="none" w:sz="0" w:space="0" w:color="auto"/>
                              </w:divBdr>
                            </w:div>
                            <w:div w:id="1954509835">
                              <w:marLeft w:val="0"/>
                              <w:marRight w:val="0"/>
                              <w:marTop w:val="0"/>
                              <w:marBottom w:val="0"/>
                              <w:divBdr>
                                <w:top w:val="none" w:sz="0" w:space="0" w:color="auto"/>
                                <w:left w:val="none" w:sz="0" w:space="0" w:color="auto"/>
                                <w:bottom w:val="none" w:sz="0" w:space="0" w:color="auto"/>
                                <w:right w:val="none" w:sz="0" w:space="0" w:color="auto"/>
                              </w:divBdr>
                            </w:div>
                            <w:div w:id="1976712886">
                              <w:marLeft w:val="0"/>
                              <w:marRight w:val="0"/>
                              <w:marTop w:val="0"/>
                              <w:marBottom w:val="0"/>
                              <w:divBdr>
                                <w:top w:val="none" w:sz="0" w:space="0" w:color="auto"/>
                                <w:left w:val="none" w:sz="0" w:space="0" w:color="auto"/>
                                <w:bottom w:val="none" w:sz="0" w:space="0" w:color="auto"/>
                                <w:right w:val="none" w:sz="0" w:space="0" w:color="auto"/>
                              </w:divBdr>
                            </w:div>
                            <w:div w:id="1989163875">
                              <w:marLeft w:val="0"/>
                              <w:marRight w:val="0"/>
                              <w:marTop w:val="0"/>
                              <w:marBottom w:val="0"/>
                              <w:divBdr>
                                <w:top w:val="none" w:sz="0" w:space="0" w:color="auto"/>
                                <w:left w:val="none" w:sz="0" w:space="0" w:color="auto"/>
                                <w:bottom w:val="none" w:sz="0" w:space="0" w:color="auto"/>
                                <w:right w:val="none" w:sz="0" w:space="0" w:color="auto"/>
                              </w:divBdr>
                            </w:div>
                            <w:div w:id="2014214355">
                              <w:marLeft w:val="0"/>
                              <w:marRight w:val="0"/>
                              <w:marTop w:val="0"/>
                              <w:marBottom w:val="0"/>
                              <w:divBdr>
                                <w:top w:val="none" w:sz="0" w:space="0" w:color="auto"/>
                                <w:left w:val="none" w:sz="0" w:space="0" w:color="auto"/>
                                <w:bottom w:val="none" w:sz="0" w:space="0" w:color="auto"/>
                                <w:right w:val="none" w:sz="0" w:space="0" w:color="auto"/>
                              </w:divBdr>
                            </w:div>
                            <w:div w:id="210857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070421">
      <w:bodyDiv w:val="1"/>
      <w:marLeft w:val="0"/>
      <w:marRight w:val="0"/>
      <w:marTop w:val="0"/>
      <w:marBottom w:val="0"/>
      <w:divBdr>
        <w:top w:val="none" w:sz="0" w:space="0" w:color="auto"/>
        <w:left w:val="none" w:sz="0" w:space="0" w:color="auto"/>
        <w:bottom w:val="none" w:sz="0" w:space="0" w:color="auto"/>
        <w:right w:val="none" w:sz="0" w:space="0" w:color="auto"/>
      </w:divBdr>
      <w:divsChild>
        <w:div w:id="1851335751">
          <w:marLeft w:val="0"/>
          <w:marRight w:val="0"/>
          <w:marTop w:val="0"/>
          <w:marBottom w:val="0"/>
          <w:divBdr>
            <w:top w:val="none" w:sz="0" w:space="0" w:color="auto"/>
            <w:left w:val="none" w:sz="0" w:space="0" w:color="auto"/>
            <w:bottom w:val="none" w:sz="0" w:space="0" w:color="auto"/>
            <w:right w:val="none" w:sz="0" w:space="0" w:color="auto"/>
          </w:divBdr>
          <w:divsChild>
            <w:div w:id="1296058583">
              <w:marLeft w:val="0"/>
              <w:marRight w:val="0"/>
              <w:marTop w:val="0"/>
              <w:marBottom w:val="0"/>
              <w:divBdr>
                <w:top w:val="none" w:sz="0" w:space="0" w:color="auto"/>
                <w:left w:val="none" w:sz="0" w:space="0" w:color="auto"/>
                <w:bottom w:val="none" w:sz="0" w:space="0" w:color="auto"/>
                <w:right w:val="none" w:sz="0" w:space="0" w:color="auto"/>
              </w:divBdr>
              <w:divsChild>
                <w:div w:id="1871993330">
                  <w:marLeft w:val="0"/>
                  <w:marRight w:val="0"/>
                  <w:marTop w:val="0"/>
                  <w:marBottom w:val="0"/>
                  <w:divBdr>
                    <w:top w:val="none" w:sz="0" w:space="0" w:color="auto"/>
                    <w:left w:val="none" w:sz="0" w:space="0" w:color="auto"/>
                    <w:bottom w:val="none" w:sz="0" w:space="0" w:color="auto"/>
                    <w:right w:val="none" w:sz="0" w:space="0" w:color="auto"/>
                  </w:divBdr>
                  <w:divsChild>
                    <w:div w:id="1488936392">
                      <w:marLeft w:val="0"/>
                      <w:marRight w:val="0"/>
                      <w:marTop w:val="0"/>
                      <w:marBottom w:val="0"/>
                      <w:divBdr>
                        <w:top w:val="none" w:sz="0" w:space="0" w:color="auto"/>
                        <w:left w:val="none" w:sz="0" w:space="0" w:color="auto"/>
                        <w:bottom w:val="none" w:sz="0" w:space="0" w:color="auto"/>
                        <w:right w:val="none" w:sz="0" w:space="0" w:color="auto"/>
                      </w:divBdr>
                      <w:divsChild>
                        <w:div w:id="97677509">
                          <w:marLeft w:val="0"/>
                          <w:marRight w:val="0"/>
                          <w:marTop w:val="0"/>
                          <w:marBottom w:val="0"/>
                          <w:divBdr>
                            <w:top w:val="none" w:sz="0" w:space="0" w:color="auto"/>
                            <w:left w:val="none" w:sz="0" w:space="0" w:color="auto"/>
                            <w:bottom w:val="none" w:sz="0" w:space="0" w:color="auto"/>
                            <w:right w:val="none" w:sz="0" w:space="0" w:color="auto"/>
                          </w:divBdr>
                          <w:divsChild>
                            <w:div w:id="1496336082">
                              <w:marLeft w:val="0"/>
                              <w:marRight w:val="0"/>
                              <w:marTop w:val="0"/>
                              <w:marBottom w:val="0"/>
                              <w:divBdr>
                                <w:top w:val="none" w:sz="0" w:space="0" w:color="auto"/>
                                <w:left w:val="none" w:sz="0" w:space="0" w:color="auto"/>
                                <w:bottom w:val="none" w:sz="0" w:space="0" w:color="auto"/>
                                <w:right w:val="none" w:sz="0" w:space="0" w:color="auto"/>
                              </w:divBdr>
                              <w:divsChild>
                                <w:div w:id="381712631">
                                  <w:marLeft w:val="0"/>
                                  <w:marRight w:val="0"/>
                                  <w:marTop w:val="0"/>
                                  <w:marBottom w:val="0"/>
                                  <w:divBdr>
                                    <w:top w:val="none" w:sz="0" w:space="0" w:color="auto"/>
                                    <w:left w:val="none" w:sz="0" w:space="0" w:color="auto"/>
                                    <w:bottom w:val="none" w:sz="0" w:space="0" w:color="auto"/>
                                    <w:right w:val="none" w:sz="0" w:space="0" w:color="auto"/>
                                  </w:divBdr>
                                  <w:divsChild>
                                    <w:div w:id="467938267">
                                      <w:marLeft w:val="0"/>
                                      <w:marRight w:val="0"/>
                                      <w:marTop w:val="0"/>
                                      <w:marBottom w:val="0"/>
                                      <w:divBdr>
                                        <w:top w:val="none" w:sz="0" w:space="0" w:color="auto"/>
                                        <w:left w:val="none" w:sz="0" w:space="0" w:color="auto"/>
                                        <w:bottom w:val="none" w:sz="0" w:space="0" w:color="auto"/>
                                        <w:right w:val="none" w:sz="0" w:space="0" w:color="auto"/>
                                      </w:divBdr>
                                      <w:divsChild>
                                        <w:div w:id="153133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7848649">
      <w:bodyDiv w:val="1"/>
      <w:marLeft w:val="0"/>
      <w:marRight w:val="0"/>
      <w:marTop w:val="0"/>
      <w:marBottom w:val="0"/>
      <w:divBdr>
        <w:top w:val="none" w:sz="0" w:space="0" w:color="auto"/>
        <w:left w:val="none" w:sz="0" w:space="0" w:color="auto"/>
        <w:bottom w:val="none" w:sz="0" w:space="0" w:color="auto"/>
        <w:right w:val="none" w:sz="0" w:space="0" w:color="auto"/>
      </w:divBdr>
    </w:div>
    <w:div w:id="1457523708">
      <w:bodyDiv w:val="1"/>
      <w:marLeft w:val="0"/>
      <w:marRight w:val="0"/>
      <w:marTop w:val="0"/>
      <w:marBottom w:val="0"/>
      <w:divBdr>
        <w:top w:val="none" w:sz="0" w:space="0" w:color="auto"/>
        <w:left w:val="none" w:sz="0" w:space="0" w:color="auto"/>
        <w:bottom w:val="none" w:sz="0" w:space="0" w:color="auto"/>
        <w:right w:val="none" w:sz="0" w:space="0" w:color="auto"/>
      </w:divBdr>
    </w:div>
    <w:div w:id="1560627332">
      <w:bodyDiv w:val="1"/>
      <w:marLeft w:val="0"/>
      <w:marRight w:val="0"/>
      <w:marTop w:val="0"/>
      <w:marBottom w:val="0"/>
      <w:divBdr>
        <w:top w:val="none" w:sz="0" w:space="0" w:color="auto"/>
        <w:left w:val="none" w:sz="0" w:space="0" w:color="auto"/>
        <w:bottom w:val="none" w:sz="0" w:space="0" w:color="auto"/>
        <w:right w:val="none" w:sz="0" w:space="0" w:color="auto"/>
      </w:divBdr>
    </w:div>
    <w:div w:id="1684241647">
      <w:bodyDiv w:val="1"/>
      <w:marLeft w:val="0"/>
      <w:marRight w:val="0"/>
      <w:marTop w:val="0"/>
      <w:marBottom w:val="0"/>
      <w:divBdr>
        <w:top w:val="none" w:sz="0" w:space="0" w:color="auto"/>
        <w:left w:val="none" w:sz="0" w:space="0" w:color="auto"/>
        <w:bottom w:val="none" w:sz="0" w:space="0" w:color="auto"/>
        <w:right w:val="none" w:sz="0" w:space="0" w:color="auto"/>
      </w:divBdr>
    </w:div>
    <w:div w:id="1812556550">
      <w:bodyDiv w:val="1"/>
      <w:marLeft w:val="0"/>
      <w:marRight w:val="0"/>
      <w:marTop w:val="0"/>
      <w:marBottom w:val="0"/>
      <w:divBdr>
        <w:top w:val="none" w:sz="0" w:space="0" w:color="auto"/>
        <w:left w:val="none" w:sz="0" w:space="0" w:color="auto"/>
        <w:bottom w:val="none" w:sz="0" w:space="0" w:color="auto"/>
        <w:right w:val="none" w:sz="0" w:space="0" w:color="auto"/>
      </w:divBdr>
    </w:div>
    <w:div w:id="1951357957">
      <w:bodyDiv w:val="1"/>
      <w:marLeft w:val="0"/>
      <w:marRight w:val="0"/>
      <w:marTop w:val="0"/>
      <w:marBottom w:val="0"/>
      <w:divBdr>
        <w:top w:val="none" w:sz="0" w:space="0" w:color="auto"/>
        <w:left w:val="none" w:sz="0" w:space="0" w:color="auto"/>
        <w:bottom w:val="none" w:sz="0" w:space="0" w:color="auto"/>
        <w:right w:val="none" w:sz="0" w:space="0" w:color="auto"/>
      </w:divBdr>
    </w:div>
    <w:div w:id="2080588617">
      <w:bodyDiv w:val="1"/>
      <w:marLeft w:val="0"/>
      <w:marRight w:val="0"/>
      <w:marTop w:val="0"/>
      <w:marBottom w:val="0"/>
      <w:divBdr>
        <w:top w:val="none" w:sz="0" w:space="0" w:color="auto"/>
        <w:left w:val="none" w:sz="0" w:space="0" w:color="auto"/>
        <w:bottom w:val="none" w:sz="0" w:space="0" w:color="auto"/>
        <w:right w:val="none" w:sz="0" w:space="0" w:color="auto"/>
      </w:divBdr>
      <w:divsChild>
        <w:div w:id="1482036856">
          <w:marLeft w:val="0"/>
          <w:marRight w:val="0"/>
          <w:marTop w:val="0"/>
          <w:marBottom w:val="0"/>
          <w:divBdr>
            <w:top w:val="none" w:sz="0" w:space="0" w:color="auto"/>
            <w:left w:val="none" w:sz="0" w:space="0" w:color="auto"/>
            <w:bottom w:val="none" w:sz="0" w:space="0" w:color="auto"/>
            <w:right w:val="none" w:sz="0" w:space="0" w:color="auto"/>
          </w:divBdr>
          <w:divsChild>
            <w:div w:id="1030106895">
              <w:marLeft w:val="0"/>
              <w:marRight w:val="0"/>
              <w:marTop w:val="0"/>
              <w:marBottom w:val="0"/>
              <w:divBdr>
                <w:top w:val="none" w:sz="0" w:space="0" w:color="auto"/>
                <w:left w:val="none" w:sz="0" w:space="0" w:color="auto"/>
                <w:bottom w:val="none" w:sz="0" w:space="0" w:color="auto"/>
                <w:right w:val="none" w:sz="0" w:space="0" w:color="auto"/>
              </w:divBdr>
              <w:divsChild>
                <w:div w:id="2088309366">
                  <w:marLeft w:val="0"/>
                  <w:marRight w:val="0"/>
                  <w:marTop w:val="0"/>
                  <w:marBottom w:val="150"/>
                  <w:divBdr>
                    <w:top w:val="none" w:sz="0" w:space="0" w:color="auto"/>
                    <w:left w:val="none" w:sz="0" w:space="0" w:color="auto"/>
                    <w:bottom w:val="none" w:sz="0" w:space="0" w:color="auto"/>
                    <w:right w:val="none" w:sz="0" w:space="0" w:color="auto"/>
                  </w:divBdr>
                  <w:divsChild>
                    <w:div w:id="666591802">
                      <w:marLeft w:val="0"/>
                      <w:marRight w:val="0"/>
                      <w:marTop w:val="0"/>
                      <w:marBottom w:val="150"/>
                      <w:divBdr>
                        <w:top w:val="none" w:sz="0" w:space="0" w:color="auto"/>
                        <w:left w:val="none" w:sz="0" w:space="0" w:color="auto"/>
                        <w:bottom w:val="none" w:sz="0" w:space="0" w:color="auto"/>
                        <w:right w:val="none" w:sz="0" w:space="0" w:color="auto"/>
                      </w:divBdr>
                      <w:divsChild>
                        <w:div w:id="72819125">
                          <w:marLeft w:val="0"/>
                          <w:marRight w:val="0"/>
                          <w:marTop w:val="0"/>
                          <w:marBottom w:val="0"/>
                          <w:divBdr>
                            <w:top w:val="none" w:sz="0" w:space="0" w:color="auto"/>
                            <w:left w:val="none" w:sz="0" w:space="0" w:color="auto"/>
                            <w:bottom w:val="none" w:sz="0" w:space="0" w:color="auto"/>
                            <w:right w:val="none" w:sz="0" w:space="0" w:color="auto"/>
                          </w:divBdr>
                          <w:divsChild>
                            <w:div w:id="20212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EBE76-1763-4141-A0F3-33FB2B96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24</Pages>
  <Words>6873</Words>
  <Characters>39177</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Владелец</dc:creator>
  <cp:lastModifiedBy>martus</cp:lastModifiedBy>
  <cp:revision>43</cp:revision>
  <cp:lastPrinted>2021-03-24T15:05:00Z</cp:lastPrinted>
  <dcterms:created xsi:type="dcterms:W3CDTF">2022-02-06T18:47:00Z</dcterms:created>
  <dcterms:modified xsi:type="dcterms:W3CDTF">2022-04-06T13:44:00Z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